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ايّتها المؤمنة بوحدانيّة اللّه اعلمی انّه لا ينفع الأنسان…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wmhev-qdsarbtzcb1vbme"/>
      <w:r>
        <w:rPr>
          <w:rtl/>
        </w:rPr>
        <w:t xml:space="preserve">١٥١ </w:t>
      </w:r>
    </w:p>
    <w:p>
      <w:pPr>
        <w:pStyle w:val="RtlNormal"/>
        <w:bidi/>
      </w:pPr>
      <w:r>
        <w:rPr>
          <w:rtl/>
        </w:rPr>
        <w:t xml:space="preserve">ايّتها المؤمنة بوحدانيّة اللّه اعلمی انّه لا ينفع الأنسان الّا حبّ الرّحمن و لا ينوّر قلب الأنسان الّا الشّعاع السّاطع من ملکوت اللّه. </w:t>
      </w:r>
    </w:p>
    <w:p>
      <w:pPr>
        <w:pStyle w:val="RtlNormal"/>
        <w:bidi/>
      </w:pPr>
      <w:r>
        <w:rPr>
          <w:rtl/>
        </w:rPr>
        <w:t xml:space="preserve">دعی کلّ فکر و ا ترکی کلّ ذکر و احصری الأفکار فيما يرتقی به الأنسان الی سمآء موهبة اللّه و يطير به کلّ طير ملکوتیّ الی الأوج الرّفيع مرکز العزّة الأبديّه فی عالم الامکان 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jrybsxj0qjcrv8qlo0pj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wwrwohqywnfxht-byme1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e0q2b9shhz06phb62fyb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552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553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554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552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wmhev-qdsarbtzcb1vbme" Type="http://schemas.openxmlformats.org/officeDocument/2006/relationships/hyperlink" Target="#bl2c9" TargetMode="External"/><Relationship Id="rId9" Type="http://schemas.openxmlformats.org/officeDocument/2006/relationships/image" Target="media/gkdrkxndrm2cbxakmsiy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0nh3kpl_k_lko7ggttk3m.png"/><Relationship Id="rId1" Type="http://schemas.openxmlformats.org/officeDocument/2006/relationships/image" Target="media/wa6hdt3ongaibtyz4dtwq.png"/></Relationships>
</file>

<file path=word/_rels/footer2.xml.rels><?xml version="1.0" encoding="UTF-8"?><Relationships xmlns="http://schemas.openxmlformats.org/package/2006/relationships"><Relationship Id="rIdgjrybsxj0qjcrv8qlo0pj" Type="http://schemas.openxmlformats.org/officeDocument/2006/relationships/hyperlink" Target="https://oceanoflights.org/abdul-baha-selections-writings01-151-fa" TargetMode="External"/><Relationship Id="rIdwwwrwohqywnfxht-byme1" Type="http://schemas.openxmlformats.org/officeDocument/2006/relationships/hyperlink" Target="https://oceanoflights.org/file/abdul-baha-selections-writings01-151.m4a" TargetMode="External"/><Relationship Id="rIde0q2b9shhz06phb62fybl" Type="http://schemas.openxmlformats.org/officeDocument/2006/relationships/hyperlink" Target="https://oceanoflights.org" TargetMode="External"/><Relationship Id="rId0" Type="http://schemas.openxmlformats.org/officeDocument/2006/relationships/image" Target="media/0nqmsmurmxlg0r0bsfdvc.png"/><Relationship Id="rId1" Type="http://schemas.openxmlformats.org/officeDocument/2006/relationships/image" Target="media/g6ae5rqya0-klbuf_-lqs.png"/><Relationship Id="rId2" Type="http://schemas.openxmlformats.org/officeDocument/2006/relationships/image" Target="media/g76papwf4m7540-jko0ia.png"/><Relationship Id="rId3" Type="http://schemas.openxmlformats.org/officeDocument/2006/relationships/image" Target="media/bmymv3d51ew8ssut8kvos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ldxttkpork_aahezvv1ib.png"/><Relationship Id="rId1" Type="http://schemas.openxmlformats.org/officeDocument/2006/relationships/image" Target="media/fwqts6fhmuawzcmi3w7en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5x9dms9tvvwotkapwjjdz.png"/><Relationship Id="rId1" Type="http://schemas.openxmlformats.org/officeDocument/2006/relationships/image" Target="media/runineiq-djuisinlnxp7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ايّتها المؤمنة بوحدانيّة اللّه اعلمی انّه لا ينفع الأنسان…</dc:title>
  <dc:creator>Ocean of Lights</dc:creator>
  <cp:lastModifiedBy>Ocean of Lights</cp:lastModifiedBy>
  <cp:revision>1</cp:revision>
  <dcterms:created xsi:type="dcterms:W3CDTF">2024-07-02T22:45:32.925Z</dcterms:created>
  <dcterms:modified xsi:type="dcterms:W3CDTF">2024-07-02T22:45:32.925Z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