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ye two faithful and assured souls! The letter was received.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cqningswrib4u5t-hnohf"/>
      <w:r>
        <w:rPr>
          <w:rtl w:val="false"/>
        </w:rPr>
        <w:t xml:space="preserve">— 164 — </w:t>
      </w:r>
    </w:p>
    <w:p>
      <w:pPr>
        <w:pStyle w:val="Normal"/>
        <w:bidi w:val="false"/>
      </w:pPr>
      <w:r>
        <w:rPr>
          <w:rtl w:val="false"/>
        </w:rPr>
        <w:t xml:space="preserve">O ye two faithful and assured souls! The letter was received. Praise be to God, it imparted good tidings. California is ready for the promulgation of the Teachings of God. My hope is that ye may strive with heart and soul that the sweet scent may perfume the nostrils.… </w:t>
      </w:r>
    </w:p>
    <w:p>
      <w:pPr>
        <w:pStyle w:val="Normal"/>
        <w:bidi w:val="false"/>
      </w:pPr>
      <w:r>
        <w:rPr>
          <w:rtl w:val="false"/>
        </w:rPr>
        <w:t xml:space="preserve">Convey on my behalf to Mrs. Chase respectful greetings and say: “Mr. Chase is a twinkling star above the horizon of Truth, but at present it is still behind the clouds; soon these shall be dispersed and the radiance of that star shall illumine the state of California. Appreciate thou this bounty that thou hast been his wife and companion in life.” </w:t>
      </w:r>
    </w:p>
    <w:p>
      <w:pPr>
        <w:pStyle w:val="Normal"/>
        <w:bidi w:val="false"/>
      </w:pPr>
      <w:r>
        <w:rPr>
          <w:rtl w:val="false"/>
        </w:rPr>
        <w:t xml:space="preserve">Every year on the anniversary of the ascension[^1] of that blessed soul the friends must visit his tomb on behalf of ‘Abdu’l-Bahá and in the utmost lowliness and humility should with all respect lay on his grave wreaths of flowers and spend all the day in quiet prayer, while turning their faces toward the Kingdom of Signs and mentioning and praising the attributes of that illustrious person. {id="101" type="par" language="en"}
[1]: 30 September 1912</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cl8kseslkirgpmeo5ti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g2swpbmhcurzlro-i4fu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7g-hwte9dpwwwqjz1qox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1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18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18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1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cqningswrib4u5t-hnohf" Type="http://schemas.openxmlformats.org/officeDocument/2006/relationships/hyperlink" Target="#zx" TargetMode="External"/><Relationship Id="rId9" Type="http://schemas.openxmlformats.org/officeDocument/2006/relationships/image" Target="media/nysdw5kxqydxwegocxswp.png"/><Relationship Id="rId10" Type="http://schemas.openxmlformats.org/officeDocument/2006/relationships/image" Target="media/wyp2lapz8tc03jbw7rjqp.png"/></Relationships>
</file>

<file path=word/_rels/footer1.xml.rels><?xml version="1.0" encoding="UTF-8"?><Relationships xmlns="http://schemas.openxmlformats.org/package/2006/relationships"><Relationship Id="rId0" Type="http://schemas.openxmlformats.org/officeDocument/2006/relationships/image" Target="media/wny_ifboxdr44zqqvtsej.png"/><Relationship Id="rId1" Type="http://schemas.openxmlformats.org/officeDocument/2006/relationships/image" Target="media/vybcwsm64vzkef6hjbqx2.png"/></Relationships>
</file>

<file path=word/_rels/footer2.xml.rels><?xml version="1.0" encoding="UTF-8"?><Relationships xmlns="http://schemas.openxmlformats.org/package/2006/relationships"><Relationship Id="rIdvcl8kseslkirgpmeo5tio" Type="http://schemas.openxmlformats.org/officeDocument/2006/relationships/hyperlink" Target="https://oceanoflights.org/abdul-baha-selections-writings01-164-en" TargetMode="External"/><Relationship Id="rIdg2swpbmhcurzlro-i4fup" Type="http://schemas.openxmlformats.org/officeDocument/2006/relationships/hyperlink" Target="https://oceanoflights.org/file/abdul-baha-selections-from-the-writings-164.m4a" TargetMode="External"/><Relationship Id="rId7g-hwte9dpwwwqjz1qoxc" Type="http://schemas.openxmlformats.org/officeDocument/2006/relationships/hyperlink" Target="https://oceanoflights.org" TargetMode="External"/><Relationship Id="rId0" Type="http://schemas.openxmlformats.org/officeDocument/2006/relationships/image" Target="media/jsrhrb2cyygfspucwrfkh.png"/><Relationship Id="rId1" Type="http://schemas.openxmlformats.org/officeDocument/2006/relationships/image" Target="media/h-feisd0eczqudqlusinf.png"/><Relationship Id="rId2" Type="http://schemas.openxmlformats.org/officeDocument/2006/relationships/image" Target="media/7vxjosqkkd-wotu54igr3.png"/><Relationship Id="rId3" Type="http://schemas.openxmlformats.org/officeDocument/2006/relationships/image" Target="media/oqoefy_xlmvs3yggwklv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mtcayycrugkchrepfx5u.png"/><Relationship Id="rId1" Type="http://schemas.openxmlformats.org/officeDocument/2006/relationships/image" Target="media/hrdsz7qrhvxtbtqkwg1bo.png"/></Relationships>
</file>

<file path=word/_rels/header2.xml.rels><?xml version="1.0" encoding="UTF-8"?><Relationships xmlns="http://schemas.openxmlformats.org/package/2006/relationships"><Relationship Id="rId0" Type="http://schemas.openxmlformats.org/officeDocument/2006/relationships/image" Target="media/giokuiodulnxufnwcmwea.png"/><Relationship Id="rId1" Type="http://schemas.openxmlformats.org/officeDocument/2006/relationships/image" Target="media/uq6ux6rtflr8swu2p84c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ye two faithful and assured souls! The letter was received.</dc:title>
  <dc:creator>Ocean of Lights</dc:creator>
  <cp:lastModifiedBy>Ocean of Lights</cp:lastModifiedBy>
  <cp:revision>1</cp:revision>
  <dcterms:created xsi:type="dcterms:W3CDTF">2024-10-30T00:03:28.713Z</dcterms:created>
  <dcterms:modified xsi:type="dcterms:W3CDTF">2024-10-30T00:03:28.713Z</dcterms:modified>
</cp:coreProperties>
</file>

<file path=docProps/custom.xml><?xml version="1.0" encoding="utf-8"?>
<Properties xmlns="http://schemas.openxmlformats.org/officeDocument/2006/custom-properties" xmlns:vt="http://schemas.openxmlformats.org/officeDocument/2006/docPropsVTypes"/>
</file>