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بنت ملکوت نامه‌ات رسيد از قضا و قدر و اراده سؤال…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ab_iq62z7853d-k0fr94"/>
      <w:r>
        <w:rPr>
          <w:rtl/>
        </w:rPr>
        <w:t xml:space="preserve">١٦٧ </w:t>
      </w:r>
    </w:p>
    <w:p>
      <w:pPr>
        <w:pStyle w:val="RtlNormal"/>
        <w:bidi/>
      </w:pPr>
      <w:r>
        <w:rPr>
          <w:rtl/>
        </w:rPr>
        <w:t xml:space="preserve">ای بنت ملکوت نامه‌ات رسيد از قضا و قدر و اراده سؤال نموده بودی قضا و قدر عبارت از روابط ضروريّه است که منبعث از حقائق اشياست و اين روابط بقوّه ايجاد در حقيقت کائنات وديعه گذاشته شده است و هر وقوعات از مقتضيات آن روابط ضروريّه است مثلا رابطه ئی خدا در ميان آفتاب و کره ارض ايجاد فرموده است که شعاع و حرارت آفتاب بتابد و زمين بروياند اين روابط قدر است و قضا ظهور آن در حيّز وجود و اراده عبارت از قوّه فاعله است که اين روابط و اين وقوعات در تحت تسلّط اوست اين مختصر بيان قضا و قدر است و فرصت تفصيل ندارم ديگر تو در اين تفکّر نما حقيقت قضا و قدر و اراده مکشوف گردد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bwrf9wlmfbym6uwohbp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g7done6mycbrwyxm86v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onovccqgbavkqgavzjv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ab_iq62z7853d-k0fr94" Type="http://schemas.openxmlformats.org/officeDocument/2006/relationships/hyperlink" Target="#bl2lq" TargetMode="External"/><Relationship Id="rId9" Type="http://schemas.openxmlformats.org/officeDocument/2006/relationships/image" Target="media/5rkexianisus65inbk8x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ap64cmabil_xxqyklug7.png"/><Relationship Id="rId1" Type="http://schemas.openxmlformats.org/officeDocument/2006/relationships/image" Target="media/o6kdidxorrmeqrufv_c1-.png"/></Relationships>
</file>

<file path=word/_rels/footer2.xml.rels><?xml version="1.0" encoding="UTF-8"?><Relationships xmlns="http://schemas.openxmlformats.org/package/2006/relationships"><Relationship Id="rId5bwrf9wlmfbym6uwohbpf" Type="http://schemas.openxmlformats.org/officeDocument/2006/relationships/hyperlink" Target="https://oceanoflights.org/abdul-baha-selections-writings01-167-fa" TargetMode="External"/><Relationship Id="rIdxg7done6mycbrwyxm86vl" Type="http://schemas.openxmlformats.org/officeDocument/2006/relationships/hyperlink" Target="https://oceanoflights.org/file/abdul-baha-selections-writings01-167.m4a" TargetMode="External"/><Relationship Id="rIdkonovccqgbavkqgavzjvp" Type="http://schemas.openxmlformats.org/officeDocument/2006/relationships/hyperlink" Target="https://oceanoflights.org" TargetMode="External"/><Relationship Id="rId0" Type="http://schemas.openxmlformats.org/officeDocument/2006/relationships/image" Target="media/vteghkoriq77p72hl4ajk.png"/><Relationship Id="rId1" Type="http://schemas.openxmlformats.org/officeDocument/2006/relationships/image" Target="media/c1s5omzpw_2bdlkqvrzlq.png"/><Relationship Id="rId2" Type="http://schemas.openxmlformats.org/officeDocument/2006/relationships/image" Target="media/1hxq2bpav076oadlrfvir.png"/><Relationship Id="rId3" Type="http://schemas.openxmlformats.org/officeDocument/2006/relationships/image" Target="media/ne811yvxouqis--tydhc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wvh_tshcbpc_e2qyatk1.png"/><Relationship Id="rId1" Type="http://schemas.openxmlformats.org/officeDocument/2006/relationships/image" Target="media/_cnps6klpk824hqukrmm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iak1o3vpdrnjasgoy9iw.png"/><Relationship Id="rId1" Type="http://schemas.openxmlformats.org/officeDocument/2006/relationships/image" Target="media/dhf1vzg2kppkkrhhk8am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بنت ملکوت نامه‌ات رسيد از قضا و قدر و اراده سؤال…</dc:title>
  <dc:creator>Ocean of Lights</dc:creator>
  <cp:lastModifiedBy>Ocean of Lights</cp:lastModifiedBy>
  <cp:revision>1</cp:revision>
  <dcterms:created xsi:type="dcterms:W3CDTF">2024-07-02T22:46:05.980Z</dcterms:created>
  <dcterms:modified xsi:type="dcterms:W3CDTF">2024-07-02T22:46:05.980Z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