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ای مفتون جمال حقيقت حسنها زائل گردد و گلها خار بروياند…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Original English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vex5isy6e3h-_uuimyw_h"/>
      <w:r>
        <w:rPr>
          <w:rtl/>
        </w:rPr>
        <w:t xml:space="preserve">١٧٥ </w:t>
      </w:r>
    </w:p>
    <w:p>
      <w:pPr>
        <w:pStyle w:val="RtlNormal"/>
        <w:bidi/>
      </w:pPr>
      <w:r>
        <w:rPr>
          <w:rtl/>
        </w:rPr>
        <w:t xml:space="preserve">ای مفتون جمال حقيقت حسنها زائل گردد و گلها خار بروياند و ملاحت و صباحت و آن و اوانش بگذرد ولی جمال حقيقی در تجلّی و حسن و آنش ابدی سرمدی دائماً ابداً جلوه دلربا دارد و حسن بی‌منتها بنمايد پس فرخ رخی که بپرتو حسن آن دلبر روی را نورانی نمايد الحمد للّه پرتو تجلّی گرفتی و درّ عرفان سفتی و کلمه راستی گفتی *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_cghu13c5uhpkpcsgtf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kmwngwo7wt_qpqj8ptq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8fax2asbzhilahq71dbf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6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62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62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6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ex5isy6e3h-_uuimyw_h" Type="http://schemas.openxmlformats.org/officeDocument/2006/relationships/hyperlink" Target="#bl2ot" TargetMode="External"/><Relationship Id="rId9" Type="http://schemas.openxmlformats.org/officeDocument/2006/relationships/image" Target="media/qultmy9fdk9q9d1iqmpa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1h7uxhl7w5xbk_bzn0fp.png"/><Relationship Id="rId1" Type="http://schemas.openxmlformats.org/officeDocument/2006/relationships/image" Target="media/fe3pvx5lxypcxzdeuytu6.png"/></Relationships>
</file>

<file path=word/_rels/footer2.xml.rels><?xml version="1.0" encoding="UTF-8"?><Relationships xmlns="http://schemas.openxmlformats.org/package/2006/relationships"><Relationship Id="rIdh_cghu13c5uhpkpcsgtf8" Type="http://schemas.openxmlformats.org/officeDocument/2006/relationships/hyperlink" Target="https://oceanoflights.org/abdul-baha-selections-writings01-175-fa" TargetMode="External"/><Relationship Id="rIdokmwngwo7wt_qpqj8ptqs" Type="http://schemas.openxmlformats.org/officeDocument/2006/relationships/hyperlink" Target="https://oceanoflights.org/file/abdul-baha-selections-writings01-175.m4a" TargetMode="External"/><Relationship Id="rId8fax2asbzhilahq71dbfp" Type="http://schemas.openxmlformats.org/officeDocument/2006/relationships/hyperlink" Target="https://oceanoflights.org" TargetMode="External"/><Relationship Id="rId0" Type="http://schemas.openxmlformats.org/officeDocument/2006/relationships/image" Target="media/xsj9musybhrkp0pcoh_vi.png"/><Relationship Id="rId1" Type="http://schemas.openxmlformats.org/officeDocument/2006/relationships/image" Target="media/ym8aaebzbakj-ijzg4phy.png"/><Relationship Id="rId2" Type="http://schemas.openxmlformats.org/officeDocument/2006/relationships/image" Target="media/lmof0qbqnfpfw1lubadxu.png"/><Relationship Id="rId3" Type="http://schemas.openxmlformats.org/officeDocument/2006/relationships/image" Target="media/gsalsjdolhca2igca5fm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zxdaexldihdfb2_v-87_.png"/><Relationship Id="rId1" Type="http://schemas.openxmlformats.org/officeDocument/2006/relationships/image" Target="media/kq1f2rkfqt0hlpmcv9eq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rgwwi2akxtdceiipcefj.png"/><Relationship Id="rId1" Type="http://schemas.openxmlformats.org/officeDocument/2006/relationships/image" Target="media/kdjoi2wl9ryuzu8yj5un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 مفتون جمال حقيقت حسنها زائل گردد و گلها خار بروياند…</dc:title>
  <dc:creator>Ocean of Lights</dc:creator>
  <cp:lastModifiedBy>Ocean of Lights</cp:lastModifiedBy>
  <cp:revision>1</cp:revision>
  <dcterms:created xsi:type="dcterms:W3CDTF">2024-07-02T22:46:22.513Z</dcterms:created>
  <dcterms:modified xsi:type="dcterms:W3CDTF">2024-07-02T22:46:22.513Z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