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منجذبه محبّت اللّه شمس حقيقت از افق عالم طالع شد…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cy1dvkqiv0lfa3br5ogh"/>
      <w:r>
        <w:rPr>
          <w:rtl/>
        </w:rPr>
        <w:t xml:space="preserve">٢٠١ </w:t>
      </w:r>
    </w:p>
    <w:p>
      <w:pPr>
        <w:pStyle w:val="RtlNormal"/>
        <w:bidi/>
      </w:pPr>
      <w:r>
        <w:rPr>
          <w:rtl/>
        </w:rPr>
        <w:t xml:space="preserve">ای منجذبه محبّت اللّه شمس حقيقت از افق عالم طالع شد و نور هدايت درخشيد فيض ابدی دائم و مستمرّ است و از نتائج آن فيض ابدی صلح عموميست يقين بدان در اين عصر رحمانی ملکوت صلح و سلام در قطب آفاق خيمه بر افرازد و اوامر امير صلح چنان در عروق و اعصاب امم نافذ گردد که ملل عالم را در ظلّ خويش آورد شبان حقيقی اغنام خويش را از چشمه راستی و دوستی و آشتی آب خواهد داد. </w:t>
      </w:r>
    </w:p>
    <w:p>
      <w:pPr>
        <w:pStyle w:val="RtlNormal"/>
        <w:bidi/>
      </w:pPr>
      <w:r>
        <w:rPr>
          <w:rtl/>
        </w:rPr>
        <w:t xml:space="preserve">ای کنيز الهی اوّل بايد صلح و سلام بين افراد انسانی تأسيس شود تا منتهی بصلح عمومی گردد پس تا توانيد ای بهائيان بين افراد نفوس محبّت حقيقی و الفت روحانی و ارتباط محکم بقوّهء کلمة اللّه اندازيد اينست تکليف شما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2tqznu0gk0xb9ogc6ez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nfeecs98odlkqxgkn-y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vafw5-bfnvdcvt44top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cy1dvkqiv0lfa3br5ogh" Type="http://schemas.openxmlformats.org/officeDocument/2006/relationships/hyperlink" Target="#bl39o" TargetMode="External"/><Relationship Id="rId9" Type="http://schemas.openxmlformats.org/officeDocument/2006/relationships/image" Target="media/adqj3g7mutwsdgejaceh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ics5jurwakbwewyyusau.png"/><Relationship Id="rId1" Type="http://schemas.openxmlformats.org/officeDocument/2006/relationships/image" Target="media/aecqf8nteuwh9bzsfnfin.png"/></Relationships>
</file>

<file path=word/_rels/footer2.xml.rels><?xml version="1.0" encoding="UTF-8"?><Relationships xmlns="http://schemas.openxmlformats.org/package/2006/relationships"><Relationship Id="rIda2tqznu0gk0xb9ogc6ezn" Type="http://schemas.openxmlformats.org/officeDocument/2006/relationships/hyperlink" Target="https://oceanoflights.org/abdul-baha-selections-writings01-201-fa" TargetMode="External"/><Relationship Id="rIdznfeecs98odlkqxgkn-yd" Type="http://schemas.openxmlformats.org/officeDocument/2006/relationships/hyperlink" Target="https://oceanoflights.org/file/abdul-baha-selections-writings01-201.m4a" TargetMode="External"/><Relationship Id="rIduvafw5-bfnvdcvt44topp" Type="http://schemas.openxmlformats.org/officeDocument/2006/relationships/hyperlink" Target="https://oceanoflights.org" TargetMode="External"/><Relationship Id="rId0" Type="http://schemas.openxmlformats.org/officeDocument/2006/relationships/image" Target="media/mktyybbzkqsnptlr43vh-.png"/><Relationship Id="rId1" Type="http://schemas.openxmlformats.org/officeDocument/2006/relationships/image" Target="media/h7hhofdt6-eiklkahshwz.png"/><Relationship Id="rId2" Type="http://schemas.openxmlformats.org/officeDocument/2006/relationships/image" Target="media/hs5pumvvlfa477irue6gh.png"/><Relationship Id="rId3" Type="http://schemas.openxmlformats.org/officeDocument/2006/relationships/image" Target="media/etqfcu-iablficl_lk29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fdl3vljljdolnqn5zegu.png"/><Relationship Id="rId1" Type="http://schemas.openxmlformats.org/officeDocument/2006/relationships/image" Target="media/75h3g9vpycbclrharpmf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tiqz2icjnai0erkpmro9.png"/><Relationship Id="rId1" Type="http://schemas.openxmlformats.org/officeDocument/2006/relationships/image" Target="media/sllgtsgxrvwimnllcvyr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منجذبه محبّت اللّه شمس حقيقت از افق عالم طالع شد…</dc:title>
  <dc:creator>Ocean of Lights</dc:creator>
  <cp:lastModifiedBy>Ocean of Lights</cp:lastModifiedBy>
  <cp:revision>1</cp:revision>
  <dcterms:created xsi:type="dcterms:W3CDTF">2024-07-02T22:47:12.969Z</dcterms:created>
  <dcterms:modified xsi:type="dcterms:W3CDTF">2024-07-02T22:47:12.969Z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