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۱۸۶ - ای ياران عبدالبهاء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8a78wmsljk4aemkuzw-gi"/>
      <w:r>
        <w:rPr>
          <w:rtl/>
        </w:rPr>
        <w:t xml:space="preserve">۱۸۶ - ای ياران عبدالبهاء </w:t>
      </w:r>
    </w:p>
    <w:p>
      <w:pPr>
        <w:pStyle w:val="RtlNormal"/>
        <w:bidi/>
      </w:pPr>
      <w:r>
        <w:rPr>
          <w:rtl/>
        </w:rPr>
        <w:t xml:space="preserve">ای ياران عبدالبهاء، بشارت کبری رسيد و خبر پرمسرّتی عبدالبهاء شنيد مژده الفت ياران سبب مسرّت دل و جان گشت و خبر اتّحاد و اتّفاق دوستان پيک فرح بی‌پايان گرديد. عبدالبهاء نهايت روح و ريحان يافت زيرا چون رائحه اغبرار در بين قلوب ابرار استشمام نمايد چنان احزان و اکدار هجوم کند که بتقرير و تحرير بيان نتواند و چون نفحه مشکبار الفت و اتّحاد استشمام کند چنان سرور و حبوری احاطه کند که قلب باهتزاز و جان بپرواز آيد. زيرا تجلّی اشراق بجهت الفت اهل وفاقست تا نفوس آفاق در ظلّ رايت اتّفاق در آيند و چنان نورانيّت وحدت بدرخشد که حکم يک روح و يک جسم يابند و چون دلبر موهبت الفت در انجمن ياران جلوه کند تأييدات الهيّه و توفيقات صمدانيّه از  جميع جهات احاطه فرمايد انوار توحيد بتابد و نسيم تجريد بوزد پرتو عنايت بدرخشد و حيات روحانی مبذول گردد هذا هو الفوز العظيم و هذا هو الفيض المبين . ياران عبدالبهاء را بسبب الفت و اتّحاد جديد بسيار راضی نمايند و سبب شوند که لسان تضرّع و زاری بگشايد و از درگاه احديّت طلب تأييد نمايد.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du6ryqmeagwnfbh5eni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gllugezx_28bchid5zo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suxlmqwp4mjkax1ap9x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97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97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97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97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a78wmsljk4aemkuzw-gi" Type="http://schemas.openxmlformats.org/officeDocument/2006/relationships/hyperlink" Target="#blr0" TargetMode="External"/><Relationship Id="rId9" Type="http://schemas.openxmlformats.org/officeDocument/2006/relationships/image" Target="media/harvsvrad_qip5aej_xt2.png"/><Relationship Id="rId10" Type="http://schemas.openxmlformats.org/officeDocument/2006/relationships/image" Target="media/9u4fagrpdlvc81zo_4rz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_x-i3zqm9y8set50c-g8.png"/><Relationship Id="rId1" Type="http://schemas.openxmlformats.org/officeDocument/2006/relationships/image" Target="media/mihfrkkwnl7bkhwcgi_k0.png"/></Relationships>
</file>

<file path=word/_rels/footer2.xml.rels><?xml version="1.0" encoding="UTF-8"?><Relationships xmlns="http://schemas.openxmlformats.org/package/2006/relationships"><Relationship Id="rId9du6ryqmeagwnfbh5enia" Type="http://schemas.openxmlformats.org/officeDocument/2006/relationships/hyperlink" Target="https://oceanoflights.org/abdul-baha-selections-writings02-186-fa" TargetMode="External"/><Relationship Id="rIdvgllugezx_28bchid5zox" Type="http://schemas.openxmlformats.org/officeDocument/2006/relationships/hyperlink" Target="https://oceanoflights.org/file/abdul-baha-selections-writings02-186.m4a" TargetMode="External"/><Relationship Id="rIdysuxlmqwp4mjkax1ap9xz" Type="http://schemas.openxmlformats.org/officeDocument/2006/relationships/hyperlink" Target="https://oceanoflights.org" TargetMode="External"/><Relationship Id="rId0" Type="http://schemas.openxmlformats.org/officeDocument/2006/relationships/image" Target="media/tiasfdxpfn1_o1mwtnj_5.png"/><Relationship Id="rId1" Type="http://schemas.openxmlformats.org/officeDocument/2006/relationships/image" Target="media/zo_jeraq7ihyfabo-szjz.png"/><Relationship Id="rId2" Type="http://schemas.openxmlformats.org/officeDocument/2006/relationships/image" Target="media/ealcpfu5klbf9gtutomnz.png"/><Relationship Id="rId3" Type="http://schemas.openxmlformats.org/officeDocument/2006/relationships/image" Target="media/kvo-uxirk5lfudcnu0-6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wv0nwwv5md1tux9ebzfw.png"/><Relationship Id="rId1" Type="http://schemas.openxmlformats.org/officeDocument/2006/relationships/image" Target="media/mruzw54gan4zwdk18i8p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qluzs8qvmkn9z_kkwjur.png"/><Relationship Id="rId1" Type="http://schemas.openxmlformats.org/officeDocument/2006/relationships/image" Target="media/asbcdr8jioxmzb-c-ilq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۱۸۶ - ای ياران عبدالبهاء</dc:title>
  <dc:creator>Ocean of Lights</dc:creator>
  <cp:lastModifiedBy>Ocean of Lights</cp:lastModifiedBy>
  <cp:revision>1</cp:revision>
  <dcterms:created xsi:type="dcterms:W3CDTF">2024-07-02T22:06:09.104Z</dcterms:created>
  <dcterms:modified xsi:type="dcterms:W3CDTF">2024-07-02T22:06:09.104Z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