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۲۶۵ - ای مستبشر ببشارت اللّه و مطمئن بفضل و موهبت سلطان…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6r0oousy6ulu0ljjxjxu"/>
      <w:r>
        <w:rPr>
          <w:rtl/>
        </w:rPr>
        <w:t xml:space="preserve">۲۶۵ - ای مستبشر ببشارت اللّه و مطمئن بفضل و موهبت سلطان احديّت </w:t>
      </w:r>
    </w:p>
    <w:p>
      <w:pPr>
        <w:pStyle w:val="RtlNormal"/>
        <w:bidi/>
      </w:pPr>
      <w:r>
        <w:rPr>
          <w:rtl/>
        </w:rPr>
        <w:t xml:space="preserve">ای مستبشر ببشارت اللّه و مطمئن بفضل و موهبت سلطان احديّت، ذکرت در سجن اعظم در انجمن روحانيان مذکور و در حلقه آزادگان مشهور. اگر چه بظاهر غائبی بباطن در حضور حاضر بجسم بعيدی بجان قريب بتن محرومی بدل محرم سرّ مصون در محفل يارانی و در محضر مشتاقان. توسّل بذيل اطهر جو و توجّه بجمال انور کن مهجور مشو و مخجول مباش محجوب منشين پرده برانداز و مقنعه برافکن روی نورانی بنما و چهره رحمانی بگشا شهره آفاق شو و شيدای حسن مالک يوم ميثاق بازار عارفان بشکن و دکّان شکّران بگشا رو بگلزار کن و سير مرغزار نما عندليب راز شو و آغاز ساز کن و بنغمه آواز دمساز شو چنگ و چغانه بزن و نغمه و ترانه برآر مجلس انس در گلشن محبّت اللّه ترتيب ده صهبای عرفان بنوشان و الحان ايقان بنواز  ” آتش موسی بين آن گل رعنا بين   سينه سينا بين   آن يد بيضا بين “ تا از فضل ايّام محروم نگردی.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jqxauvowudqbjg8pg9f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wnbpamkc0ecv-rxe3-u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icneduvun8mhjgrx3hl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21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21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21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21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6r0oousy6ulu0ljjxjxu" Type="http://schemas.openxmlformats.org/officeDocument/2006/relationships/hyperlink" Target="#blvk" TargetMode="External"/><Relationship Id="rId9" Type="http://schemas.openxmlformats.org/officeDocument/2006/relationships/image" Target="media/asjym87efcc2agmsgvxyv.png"/><Relationship Id="rId10" Type="http://schemas.openxmlformats.org/officeDocument/2006/relationships/image" Target="media/nhgq7sv_bdamooumhhbz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_ij8jmhfunbb4au_yeo1.png"/><Relationship Id="rId1" Type="http://schemas.openxmlformats.org/officeDocument/2006/relationships/image" Target="media/p1h0lmiok2mubpaghlens.png"/></Relationships>
</file>

<file path=word/_rels/footer2.xml.rels><?xml version="1.0" encoding="UTF-8"?><Relationships xmlns="http://schemas.openxmlformats.org/package/2006/relationships"><Relationship Id="rId0jqxauvowudqbjg8pg9fc" Type="http://schemas.openxmlformats.org/officeDocument/2006/relationships/hyperlink" Target="https://oceanoflights.org/abdul-baha-selections-writings02-265-fa" TargetMode="External"/><Relationship Id="rIdhwnbpamkc0ecv-rxe3-u0" Type="http://schemas.openxmlformats.org/officeDocument/2006/relationships/hyperlink" Target="https://oceanoflights.org/file/abdul-baha-selections-writings02-265.m4a" TargetMode="External"/><Relationship Id="rIddicneduvun8mhjgrx3hlg" Type="http://schemas.openxmlformats.org/officeDocument/2006/relationships/hyperlink" Target="https://oceanoflights.org" TargetMode="External"/><Relationship Id="rId0" Type="http://schemas.openxmlformats.org/officeDocument/2006/relationships/image" Target="media/6qbmt3zs1e28a-u--0z-1.png"/><Relationship Id="rId1" Type="http://schemas.openxmlformats.org/officeDocument/2006/relationships/image" Target="media/gpyfgh94dkjeu03d9vze2.png"/><Relationship Id="rId2" Type="http://schemas.openxmlformats.org/officeDocument/2006/relationships/image" Target="media/57ga9wurzogpuojxlty9f.png"/><Relationship Id="rId3" Type="http://schemas.openxmlformats.org/officeDocument/2006/relationships/image" Target="media/flpscdwftxx4anmpzit1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7shysmhshv8tb1hp4f6q.png"/><Relationship Id="rId1" Type="http://schemas.openxmlformats.org/officeDocument/2006/relationships/image" Target="media/jzimrij-th615a2jkl9t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uhn8qz4ky087cssmkp33.png"/><Relationship Id="rId1" Type="http://schemas.openxmlformats.org/officeDocument/2006/relationships/image" Target="media/qcr-u_obfhbak39ipx8e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۲۶۵ - ای مستبشر ببشارت اللّه و مطمئن بفضل و موهبت سلطان…</dc:title>
  <dc:creator>Ocean of Lights</dc:creator>
  <cp:lastModifiedBy>Ocean of Lights</cp:lastModifiedBy>
  <cp:revision>1</cp:revision>
  <dcterms:created xsi:type="dcterms:W3CDTF">2024-07-02T22:08:46.474Z</dcterms:created>
  <dcterms:modified xsi:type="dcterms:W3CDTF">2024-07-02T22:08:46.474Z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