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۲۸۵- ای دو شمع روشن محبّت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bi6ijsjqahdxojz_ifwr"/>
      <w:r>
        <w:rPr>
          <w:rtl/>
        </w:rPr>
        <w:t xml:space="preserve">۲۸۵- ای دو شمع روشن محبّت اللّه </w:t>
      </w:r>
    </w:p>
    <w:p>
      <w:pPr>
        <w:pStyle w:val="RtlNormal"/>
        <w:bidi/>
      </w:pPr>
      <w:r>
        <w:rPr>
          <w:rtl/>
        </w:rPr>
        <w:t xml:space="preserve">ای دو شمع روشن محبّت اللّه، در بين جمع محفل روحانی برافروزيد و بآتش عشق بسوزيد و بگدازيد و نور بخشيد بنيان نفس و هوی براندازيد و بنياد حبّ و وفا بنهيد از خلق بيخبر گرديد و بحقّ آگاه شويد . يعنی نظر باستحقاق بشر ننمائيد بلکه ناظر بملکوت انور باشيد و با جميع ملل ارض بنهايت مهربانی و صداقت و امانت و مروّت و خير خواهی و غمخواری رفتار نمائيد سيّئات را بحسنات مقابله کنيد و جفا را بوفا مقاومت نمائيد. اگر جام زهر دهند ساغر شهد بخشيد و اگر شمشير زنند مرهم زخم گرديد و اگر تيغ کشند در سبيل الهی گردن دريغ مداريد و اگر تير زنند در محبّت اللّه سينه سپر کنيد. ايّام بگذرد و زندگانی بسر آيد هيچ نعمت و لذّتی نپايد ولی بلايای سبيل الهی ربح عظيمست و فضل جليل. زيرا اين نتائج مقدّسه روحانيّه در راه خدا باقی و بر قرار ابديست و سرمدی جاودانست بی‌پايان.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pz8-a8fwy0jtyq66pw8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aoma0dop2e6je25hkvo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f0qpyfcsn4xrnnhyf9d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bi6ijsjqahdxojz_ifwr" Type="http://schemas.openxmlformats.org/officeDocument/2006/relationships/hyperlink" Target="#blwq" TargetMode="External"/><Relationship Id="rId9" Type="http://schemas.openxmlformats.org/officeDocument/2006/relationships/image" Target="media/tx2s20r1nis1prkubg3db.png"/><Relationship Id="rId10" Type="http://schemas.openxmlformats.org/officeDocument/2006/relationships/image" Target="media/twggadampvoxanra8jlr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6lq7blmttykcdhq5ilq8.png"/><Relationship Id="rId1" Type="http://schemas.openxmlformats.org/officeDocument/2006/relationships/image" Target="media/bk6tx4quh0dtahv77vc3p.png"/></Relationships>
</file>

<file path=word/_rels/footer2.xml.rels><?xml version="1.0" encoding="UTF-8"?><Relationships xmlns="http://schemas.openxmlformats.org/package/2006/relationships"><Relationship Id="rIddpz8-a8fwy0jtyq66pw8j" Type="http://schemas.openxmlformats.org/officeDocument/2006/relationships/hyperlink" Target="https://oceanoflights.org/abdul-baha-selections-writings02-285-fa" TargetMode="External"/><Relationship Id="rIdyaoma0dop2e6je25hkvo_" Type="http://schemas.openxmlformats.org/officeDocument/2006/relationships/hyperlink" Target="https://oceanoflights.org/file/abdul-baha-selections-writings02-285.m4a" TargetMode="External"/><Relationship Id="rIdmf0qpyfcsn4xrnnhyf9d0" Type="http://schemas.openxmlformats.org/officeDocument/2006/relationships/hyperlink" Target="https://oceanoflights.org" TargetMode="External"/><Relationship Id="rId0" Type="http://schemas.openxmlformats.org/officeDocument/2006/relationships/image" Target="media/nfae5i91zldo5j-czhdia.png"/><Relationship Id="rId1" Type="http://schemas.openxmlformats.org/officeDocument/2006/relationships/image" Target="media/hidoi0it0uyaip7nc6isv.png"/><Relationship Id="rId2" Type="http://schemas.openxmlformats.org/officeDocument/2006/relationships/image" Target="media/r7cblyju8omvv0ybqar6n.png"/><Relationship Id="rId3" Type="http://schemas.openxmlformats.org/officeDocument/2006/relationships/image" Target="media/w-sjstyuuuqeg36axr1d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blvgrxnp5osczpzat7dv.png"/><Relationship Id="rId1" Type="http://schemas.openxmlformats.org/officeDocument/2006/relationships/image" Target="media/v1ghyhl27jrzxamigdwt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ppspbn-2setcwr76o_7i.png"/><Relationship Id="rId1" Type="http://schemas.openxmlformats.org/officeDocument/2006/relationships/image" Target="media/afw0y1j73k6xxyev3ug_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۲۸۵- ای دو شمع روشن محبّت اللّه</dc:title>
  <dc:creator>Ocean of Lights</dc:creator>
  <cp:lastModifiedBy>Ocean of Lights</cp:lastModifiedBy>
  <cp:revision>1</cp:revision>
  <dcterms:created xsi:type="dcterms:W3CDTF">2024-07-02T22:09:26.225Z</dcterms:created>
  <dcterms:modified xsi:type="dcterms:W3CDTF">2024-07-02T22:09:26.225Z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