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۲۸۹- يا من ثبت فی امر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afzsmlah5iehjgwp17aq"/>
      <w:r>
        <w:rPr>
          <w:rtl/>
        </w:rPr>
        <w:t xml:space="preserve">۲۸۹- يا من ثبت فی امر اللّه </w:t>
      </w:r>
    </w:p>
    <w:p>
      <w:pPr>
        <w:pStyle w:val="RtlNormal"/>
        <w:bidi/>
      </w:pPr>
      <w:r>
        <w:rPr>
          <w:rtl/>
        </w:rPr>
        <w:t xml:space="preserve">يا من ثبت فی امر اللّه، از مفتريات اهل فتور مکدّر مشو و از اراجيف زاغان خريف گريبان مدر. شأن غراب نعيب است و صفت ذئب افتراس و درندگی بعيد و قريب البتّه خفّاش پرخاش بر مدّاح آفتاب کند و لابدّ دبّاغ بد دماغ مذمّت گلشن و باغ نمايد يهود جحود از نفحات مسيحائی محروم و ابوجهل عنود از جمال محمود محجوب. پس صبر و تحمّل کن و از قصور اهل فتور اغماض نما و بحقّ حواله کن. اين نفوس ضعيفند و در ادراک خفيف بايد مدارا کرد و با اين اطفال تحمّل بسيار بلکه ندامت آيد و پشيمانی حاصل نمايند و اگر چنانچه مصرّ گردند سطوات ملکوت ابهی  کفايت است و آيات قهر ملأ اعلی مسلّط بر اهل هوی.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ls2xxnbtghqqbzaxkda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ruixnp2deurq3q_oa58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vs5395u8xaaxrabt8mk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afzsmlah5iehjgwp17aq" Type="http://schemas.openxmlformats.org/officeDocument/2006/relationships/hyperlink" Target="#blwy" TargetMode="External"/><Relationship Id="rId9" Type="http://schemas.openxmlformats.org/officeDocument/2006/relationships/image" Target="media/uoevxehrlx7-cz23w5lvv.png"/><Relationship Id="rId10" Type="http://schemas.openxmlformats.org/officeDocument/2006/relationships/image" Target="media/mpnclxk6qfaaq0muhnhy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nnz6xxcjvwbfeea4hhjm.png"/><Relationship Id="rId1" Type="http://schemas.openxmlformats.org/officeDocument/2006/relationships/image" Target="media/gqwtjqvvnjtakyvd_kzoa.png"/></Relationships>
</file>

<file path=word/_rels/footer2.xml.rels><?xml version="1.0" encoding="UTF-8"?><Relationships xmlns="http://schemas.openxmlformats.org/package/2006/relationships"><Relationship Id="rIdnls2xxnbtghqqbzaxkdat" Type="http://schemas.openxmlformats.org/officeDocument/2006/relationships/hyperlink" Target="https://oceanoflights.org/abdul-baha-selections-writings02-289-fa" TargetMode="External"/><Relationship Id="rIdlruixnp2deurq3q_oa58y" Type="http://schemas.openxmlformats.org/officeDocument/2006/relationships/hyperlink" Target="https://oceanoflights.org/file/abdul-baha-selections-writings02-289.m4a" TargetMode="External"/><Relationship Id="rIdsvs5395u8xaaxrabt8mks" Type="http://schemas.openxmlformats.org/officeDocument/2006/relationships/hyperlink" Target="https://oceanoflights.org" TargetMode="External"/><Relationship Id="rId0" Type="http://schemas.openxmlformats.org/officeDocument/2006/relationships/image" Target="media/qi5gmyymcjiqz_z7pjbul.png"/><Relationship Id="rId1" Type="http://schemas.openxmlformats.org/officeDocument/2006/relationships/image" Target="media/xt3yd2iik1qsiy_k8sy_h.png"/><Relationship Id="rId2" Type="http://schemas.openxmlformats.org/officeDocument/2006/relationships/image" Target="media/zva2ndetctfvyy2vgodmn.png"/><Relationship Id="rId3" Type="http://schemas.openxmlformats.org/officeDocument/2006/relationships/image" Target="media/rbfs8um7gtotpygalcnv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tql2mfmp0nuxogncrer8.png"/><Relationship Id="rId1" Type="http://schemas.openxmlformats.org/officeDocument/2006/relationships/image" Target="media/hqegqx-c-eqbmlpwysof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wvxpbyhbgcbdx2chiasp.png"/><Relationship Id="rId1" Type="http://schemas.openxmlformats.org/officeDocument/2006/relationships/image" Target="media/k4czyjo5p9bwh-owoh1o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۲۸۹- يا من ثبت فی امر اللّه</dc:title>
  <dc:creator>Ocean of Lights</dc:creator>
  <cp:lastModifiedBy>Ocean of Lights</cp:lastModifiedBy>
  <cp:revision>1</cp:revision>
  <dcterms:created xsi:type="dcterms:W3CDTF">2024-07-02T22:09:34.262Z</dcterms:created>
  <dcterms:modified xsi:type="dcterms:W3CDTF">2024-07-02T22:09:34.262Z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