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۲۹٤ - ای ياران مهربان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jxisei2e8uqv75lduvfm"/>
      <w:r>
        <w:rPr>
          <w:rtl/>
        </w:rPr>
        <w:t xml:space="preserve">۲۹٤ - ای ياران مهربان عبدالبهاء </w:t>
      </w:r>
    </w:p>
    <w:p>
      <w:pPr>
        <w:pStyle w:val="RtlNormal"/>
        <w:bidi/>
      </w:pPr>
      <w:r>
        <w:rPr>
          <w:rtl/>
        </w:rPr>
        <w:t xml:space="preserve">ای ياران مهربان عبدالبهاء، اگر بدانيد که بچه حالتی و بچه جذب و فرحی و بچه سرور و بشارتی اين نامه مرقوم ميگردد البتّه از شدّت مسرّت بپرواز آئيد و با فرح الهی و بشارت ربّانی همدم و همراز گرديد. با وجود آنکه محن و بلايا مانند دريا موج ميزند باز عبدالبهاء در نهايت سرور است شما تأسّی باين مظلوم نمائيد بلا را موهبت کبری شناسيد و سختی را راحت عظمی يابيد زيرا در سبيل حضرت کبرياست دمی نياسائيد و نفسی راحت ننمائيد مانند آتش شعله زنيد و بمثابه نور بدرخشيد اينست موهبت الهی. ايّام بگذرد و حيات فانی منتهی شود و سراج زندگانی خاموش گردد ولی اگر در انجمن روحانی بسوزد حيات ابدی يابد و موهبت سرمدی جويد و الّا هدر رود پس آنچه سزاوار است مجری داريد. اين مسجون دائماً منتظر ورود بشارت است که آن ياران در نهايت اشتعال منجذب نفحات قدسند و بهدايت ناس مشغول. اگر چنين مژده ئی برسد جميع بلايا و محن و رزايا مبدّل بسرور گردد.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9dgxsrcr5etto4yggqu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qi8wt70f0pl-sz5uk9f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xclrfhef2tg9sf8gksz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jxisei2e8uqv75lduvfm" Type="http://schemas.openxmlformats.org/officeDocument/2006/relationships/hyperlink" Target="#blxb" TargetMode="External"/><Relationship Id="rId9" Type="http://schemas.openxmlformats.org/officeDocument/2006/relationships/image" Target="media/igeyjg-pmgf8vmzopdfvn.png"/><Relationship Id="rId10" Type="http://schemas.openxmlformats.org/officeDocument/2006/relationships/image" Target="media/-i_zs7znfdmrwtpgbya4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6yxkufzlq09rdcqmtriz.png"/><Relationship Id="rId1" Type="http://schemas.openxmlformats.org/officeDocument/2006/relationships/image" Target="media/ptjqvwbwt8gzyhevxcrae.png"/></Relationships>
</file>

<file path=word/_rels/footer2.xml.rels><?xml version="1.0" encoding="UTF-8"?><Relationships xmlns="http://schemas.openxmlformats.org/package/2006/relationships"><Relationship Id="rIdq9dgxsrcr5etto4yggqup" Type="http://schemas.openxmlformats.org/officeDocument/2006/relationships/hyperlink" Target="https://oceanoflights.org/abdul-baha-selections-writings02-294-fa" TargetMode="External"/><Relationship Id="rIdrqi8wt70f0pl-sz5uk9fl" Type="http://schemas.openxmlformats.org/officeDocument/2006/relationships/hyperlink" Target="https://oceanoflights.org/file/abdul-baha-selections-writings02-294.m4a" TargetMode="External"/><Relationship Id="rIdbxclrfhef2tg9sf8gkszp" Type="http://schemas.openxmlformats.org/officeDocument/2006/relationships/hyperlink" Target="https://oceanoflights.org" TargetMode="External"/><Relationship Id="rId0" Type="http://schemas.openxmlformats.org/officeDocument/2006/relationships/image" Target="media/pdjinslzfgvmjpulyhh5a.png"/><Relationship Id="rId1" Type="http://schemas.openxmlformats.org/officeDocument/2006/relationships/image" Target="media/awl77face3au4s5wgxmoe.png"/><Relationship Id="rId2" Type="http://schemas.openxmlformats.org/officeDocument/2006/relationships/image" Target="media/zqk4ovsxjch3rjovx-7j4.png"/><Relationship Id="rId3" Type="http://schemas.openxmlformats.org/officeDocument/2006/relationships/image" Target="media/cyorf6earapzvlddp1n-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r7qxgdlpsjgtyfcrydu-.png"/><Relationship Id="rId1" Type="http://schemas.openxmlformats.org/officeDocument/2006/relationships/image" Target="media/1sk7netiamvym6z4lm-u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yj4gguvkegng9ybhnxfy.png"/><Relationship Id="rId1" Type="http://schemas.openxmlformats.org/officeDocument/2006/relationships/image" Target="media/dytott3k9vhkr63mglke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۲۹٤ - ای ياران مهربان عبدالبهاء</dc:title>
  <dc:creator>Ocean of Lights</dc:creator>
  <cp:lastModifiedBy>Ocean of Lights</cp:lastModifiedBy>
  <cp:revision>1</cp:revision>
  <dcterms:created xsi:type="dcterms:W3CDTF">2024-07-02T22:09:44.084Z</dcterms:created>
  <dcterms:modified xsi:type="dcterms:W3CDTF">2024-07-02T22:09:44.084Z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