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۳۰۱ - ای ياران روحانی عبدالبهاء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x7hetwkq0yqk8ck_c9by"/>
      <w:r>
        <w:rPr>
          <w:rtl/>
        </w:rPr>
        <w:t xml:space="preserve">۳۰۱ - ای ياران روحانی عبدالبهاء </w:t>
      </w:r>
    </w:p>
    <w:p>
      <w:pPr>
        <w:pStyle w:val="RtlNormal"/>
        <w:bidi/>
      </w:pPr>
      <w:r>
        <w:rPr>
          <w:rtl/>
        </w:rPr>
        <w:t xml:space="preserve">ای ياران روحانی عبدالبهاء، الحمد للّه کلّ در ملکوت ابهی  و ساحت کبرياء مذکوريد و در انجمن عالم بالا معروف و مشهور و در قلب اين مستغرق بحر فقر و فنا موجود. هر يک از ملکوت غيب منشوری از فيض در قلب و طغرائی از موهبت کبری در صدر پرتو عنايت بر سر داريد و خلعت هدايت در بر مورد الطاف بی‌پايانيد و مهبط ملائکهٔ رحمت بيکران نظر عنايت شامل است و فيض حضرت احديّت کامل. بشکرانه اين نعم جليله و الطاف خفيّه همواره بترتيل آيات توحيد پردازيد و بابدع الحان ترانه عاشقانه بنوازيد و فريادی مشتاقانه برآريد از بلا و محن ملول نگرديد و از شماتت اغيار اشکبار نشويد. زيرا در سبيل محبّت جمال ابهی  بلا رحمت کبری است و جفا موهبت عظمی تالان و تاراج تاج و خراج است و زندان و زنجير ايوان و سرير فلک اثير سهم و سنان مرهم دل و جان است و سمّ قاتل درياق و درمان. </w:t>
      </w:r>
    </w:p>
    <w:p>
      <w:pPr>
        <w:pStyle w:val="RtlNormal"/>
        <w:bidi/>
      </w:pPr>
      <w:r>
        <w:rPr>
          <w:rtl/>
        </w:rPr>
        <w:t xml:space="preserve">عاشق مجازی گفته : </w:t>
      </w:r>
    </w:p>
    <w:p>
      <w:pPr>
        <w:pStyle w:val="RtlNormal"/>
        <w:bidi/>
      </w:pPr>
      <w:r>
        <w:rPr>
          <w:rtl/>
        </w:rPr>
        <w:t xml:space="preserve">هيچ صبحم خفته يا خندان نيافت       هيچ شامم با سر و سامان نيافت
گر در آتش رفت بايد چون خليل		ور چه يحيی ميکنی  خونم سبيل
ور چه يوسف چاه و زندانم کنی		ور ز فقرم   عيسی  مريم  کنی
سر نگردانم   نگردم از تو من        	بهر فرمان تو دارم  جان و تن </w:t>
      </w:r>
    </w:p>
    <w:p>
      <w:pPr>
        <w:pStyle w:val="RtlNormal"/>
        <w:bidi/>
      </w:pPr>
      <w:r>
        <w:rPr>
          <w:rtl/>
        </w:rPr>
        <w:t xml:space="preserve">اين صفت عاشقان و سمت مشتاقان است. باری اميد از فيض الهی و موهبت ربّانيّه چنين است که از شدائد بلايا و اعظم رزايا نار محبّة اللّه در قلوب افروخته‌ گردد و انوار حقيقت روشن‌تر شود جهان جلوه گاه وفای روحانيان شود و هر يک جان و دل بکف گيريم و نثار راه يار مهربان نمائيم.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5cfkb8yv51nwrliirvs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vsudixilzls7rw2_7kr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bcipvplyrk2nobpriwf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3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3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3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x7hetwkq0yqk8ck_c9by" Type="http://schemas.openxmlformats.org/officeDocument/2006/relationships/hyperlink" Target="#blxm" TargetMode="External"/><Relationship Id="rId9" Type="http://schemas.openxmlformats.org/officeDocument/2006/relationships/image" Target="media/6zxxcg1ujupuxcgzq9gvu.png"/><Relationship Id="rId10" Type="http://schemas.openxmlformats.org/officeDocument/2006/relationships/image" Target="media/ab8crvoqivuygqdg9ss2r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7bdtxf1w0cmkdrgjkj-a.png"/><Relationship Id="rId1" Type="http://schemas.openxmlformats.org/officeDocument/2006/relationships/image" Target="media/q3anlihs19a8he3rtg6y4.png"/></Relationships>
</file>

<file path=word/_rels/footer2.xml.rels><?xml version="1.0" encoding="UTF-8"?><Relationships xmlns="http://schemas.openxmlformats.org/package/2006/relationships"><Relationship Id="rId75cfkb8yv51nwrliirvsi" Type="http://schemas.openxmlformats.org/officeDocument/2006/relationships/hyperlink" Target="https://oceanoflights.org/abdul-baha-selections-writings02-301-fa" TargetMode="External"/><Relationship Id="rIdevsudixilzls7rw2_7krq" Type="http://schemas.openxmlformats.org/officeDocument/2006/relationships/hyperlink" Target="https://oceanoflights.org/file/abdul-baha-selections-writings02-301.m4a" TargetMode="External"/><Relationship Id="rIdkbcipvplyrk2nobpriwfr" Type="http://schemas.openxmlformats.org/officeDocument/2006/relationships/hyperlink" Target="https://oceanoflights.org" TargetMode="External"/><Relationship Id="rId0" Type="http://schemas.openxmlformats.org/officeDocument/2006/relationships/image" Target="media/2t_lmdnycukdci2jhn4se.png"/><Relationship Id="rId1" Type="http://schemas.openxmlformats.org/officeDocument/2006/relationships/image" Target="media/jz-mokeitymh-fpzq31jh.png"/><Relationship Id="rId2" Type="http://schemas.openxmlformats.org/officeDocument/2006/relationships/image" Target="media/vp5ygpwgbjmgjsmpcq9ov.png"/><Relationship Id="rId3" Type="http://schemas.openxmlformats.org/officeDocument/2006/relationships/image" Target="media/ez2qu1buuz8zhkjkccq9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3p2ggruh5e1cklu6kazc.png"/><Relationship Id="rId1" Type="http://schemas.openxmlformats.org/officeDocument/2006/relationships/image" Target="media/va5mu6ehswkupekbrvveg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zwdttcy_5ioyemkut9jc.png"/><Relationship Id="rId1" Type="http://schemas.openxmlformats.org/officeDocument/2006/relationships/image" Target="media/yfc9dqlwnsqobzkdq6bd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۳۰۱ - ای ياران روحانی عبدالبهاء</dc:title>
  <dc:creator>Ocean of Lights</dc:creator>
  <cp:lastModifiedBy>Ocean of Lights</cp:lastModifiedBy>
  <cp:revision>1</cp:revision>
  <dcterms:created xsi:type="dcterms:W3CDTF">2024-07-02T22:09:58.652Z</dcterms:created>
  <dcterms:modified xsi:type="dcterms:W3CDTF">2024-07-02T22:09:58.652Z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