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۳۳۶- ای نهالهای حديقه رحمانی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t15euyzmubcsr0a3ak1j"/>
      <w:r>
        <w:rPr>
          <w:rtl/>
        </w:rPr>
        <w:t xml:space="preserve">۳۳۶- ای نهالهای حديقه رحمانی </w:t>
      </w:r>
    </w:p>
    <w:p>
      <w:pPr>
        <w:pStyle w:val="RtlNormal"/>
        <w:bidi/>
      </w:pPr>
      <w:r>
        <w:rPr>
          <w:rtl/>
        </w:rPr>
        <w:t xml:space="preserve">ای نهالهای حديقه رحمانی، ابوی در نهايت محبّت و مهربانی نام آن  گلهای گلشن معانی برده و خواهش الطاف و انعطاف وجدان اين عبد فانی نموده يقين است که قلب بی‌نهايت مهربانست و منعطف و متمايل بآن ياران. الحمد للّه آباء مبتهل و اولاد منجذب و سلاله مشتعل و کلّ در ظلّ شجره حيات محفوظ و مصون از هر آفاتيد. بايد اکتساب اخلاق و ترقّی در جهان اشراق و سعی بليغ از جميع جهات مبذول داريد که پدر مهربان راحت جان و مسرّت وجدان يابد تا بظاهر نيز مؤيّد بخدمت او گرديد. زيرا پدر تا بحال بی‌نهايت زحمت کشيده و در خدمت امر اللّه کوشيده حال بايد شما اسباب راحت او شويد تا ايّامی چند مستريح و خورسند در سايه خداوند بی‌مانند اوقاتی بگذراند و اين سبب سرور و فرح عبدالبهاء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bbdxxwu1ldr6koiye9j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wggea1tka3hs-lxhucm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q16aglufzvwev416rgm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t15euyzmubcsr0a3ak1j" Type="http://schemas.openxmlformats.org/officeDocument/2006/relationships/hyperlink" Target="#blzo" TargetMode="External"/><Relationship Id="rId9" Type="http://schemas.openxmlformats.org/officeDocument/2006/relationships/image" Target="media/r1b6gg-3fzcvx_7mlmcu4.png"/><Relationship Id="rId10" Type="http://schemas.openxmlformats.org/officeDocument/2006/relationships/image" Target="media/whlwlp5me649kgcbdu1u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-_rc84iiga7ts5h2m0bi.png"/><Relationship Id="rId1" Type="http://schemas.openxmlformats.org/officeDocument/2006/relationships/image" Target="media/ohsrfsll1i02id1rjyyb9.png"/></Relationships>
</file>

<file path=word/_rels/footer2.xml.rels><?xml version="1.0" encoding="UTF-8"?><Relationships xmlns="http://schemas.openxmlformats.org/package/2006/relationships"><Relationship Id="rId4bbdxxwu1ldr6koiye9jx" Type="http://schemas.openxmlformats.org/officeDocument/2006/relationships/hyperlink" Target="https://oceanoflights.org/abdul-baha-selections-writings02-336-fa" TargetMode="External"/><Relationship Id="rId_wggea1tka3hs-lxhucmr" Type="http://schemas.openxmlformats.org/officeDocument/2006/relationships/hyperlink" Target="https://oceanoflights.org/file/abdul-baha-selections-writings02-336.m4a" TargetMode="External"/><Relationship Id="rIdiq16aglufzvwev416rgmb" Type="http://schemas.openxmlformats.org/officeDocument/2006/relationships/hyperlink" Target="https://oceanoflights.org" TargetMode="External"/><Relationship Id="rId0" Type="http://schemas.openxmlformats.org/officeDocument/2006/relationships/image" Target="media/-5zraxntqya3z0s5gspie.png"/><Relationship Id="rId1" Type="http://schemas.openxmlformats.org/officeDocument/2006/relationships/image" Target="media/1xoqudqndokvikeaoutjw.png"/><Relationship Id="rId2" Type="http://schemas.openxmlformats.org/officeDocument/2006/relationships/image" Target="media/xcotnmipluydk25ak-cwa.png"/><Relationship Id="rId3" Type="http://schemas.openxmlformats.org/officeDocument/2006/relationships/image" Target="media/wv8g4bhezqdbqecl2ztq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mirmdd7g3pzqqvqlwrpb.png"/><Relationship Id="rId1" Type="http://schemas.openxmlformats.org/officeDocument/2006/relationships/image" Target="media/mzjnx1hntwv-zei0n0fq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kgx4knksab1lzhxitn6v.png"/><Relationship Id="rId1" Type="http://schemas.openxmlformats.org/officeDocument/2006/relationships/image" Target="media/gaamfktkpk8jahffn5yw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۳۳۶- ای نهالهای حديقه رحمانی</dc:title>
  <dc:creator>Ocean of Lights</dc:creator>
  <cp:lastModifiedBy>Ocean of Lights</cp:lastModifiedBy>
  <cp:revision>1</cp:revision>
  <dcterms:created xsi:type="dcterms:W3CDTF">2024-07-02T22:11:08.692Z</dcterms:created>
  <dcterms:modified xsi:type="dcterms:W3CDTF">2024-07-02T22:11:08.692Z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