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۳۱ - از عروج نفوس مقدّسه بمعارج الهيّه مرقوم نموده…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wgnk9pkuld5sd6gp5u94z"/>
      <w:r>
        <w:rPr>
          <w:rtl/>
        </w:rPr>
        <w:t xml:space="preserve">۳۱ - از عروج نفوس مقدّسه بمعارج الهيّه مرقوم نموده بوديد </w:t>
      </w:r>
    </w:p>
    <w:p>
      <w:pPr>
        <w:pStyle w:val="RtlNormal"/>
        <w:bidi/>
      </w:pPr>
      <w:r>
        <w:rPr>
          <w:rtl/>
        </w:rPr>
        <w:t xml:space="preserve">از عروج نفوس مقدّسه بمعارج الهيّه مرقوم نموده بوديد در حقّ آنان طلب مغفرت از درگاه احديّت گرديد. و امّا سؤالی که نموده بوديد که با وجود تلاوت مناجات و قرائت دعای شفا، چگونه اين نفوس وفات يافتند؟ بدان که اين ادعيه و مناجات بجهت شفای از اجل معلّق است نه قضای محتوم و مبرم. زيرا اجل بر دو قسم است اجل معلّق و اجل محتوم اجل محتوم را تغيير و تبديلی نه و اگر چنين باشد که از برای هر مريض تلاوت مناجات شود شفا يابد ديگر نفسی ترک قالب عنصری نکند و از اين جهان بجهان ديگر صعود و ترقّی نفرمايد زيرا هر وقت نفسی عليل گردد ترتيل مناجات ميشود و شفا يابد و اين مخالف حکمت بالغه الهيّه است بلکه مقصد از طلب شفا اينست که از اجل معلّق محفوظ ماند و از قضای غير محتوم مصون گردد. مثلاً ملاحظه نمائيد که اين سراج را مقداری معلوم از دهن موجود و چون بسوزد دهن و تمام گردد يقيناً خاموش شود از برای اين تغيير و تبديلی نه. و لکن ادعيه خيريّه و طلب شفا مانند زجاجست که اين سراج را از بادهای مخالف حفظ نمايد تا بقضای معلّق خاموش نگردد.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nheft25cv0f8-smm53z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dvxz-geu1nzuehvrydy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dvqyl3wsr0rwboswkav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9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9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9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9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gnk9pkuld5sd6gp5u94z" Type="http://schemas.openxmlformats.org/officeDocument/2006/relationships/hyperlink" Target="#blgg" TargetMode="External"/><Relationship Id="rId9" Type="http://schemas.openxmlformats.org/officeDocument/2006/relationships/image" Target="media/xe3hnpape66k_wojuriar.png"/><Relationship Id="rId10" Type="http://schemas.openxmlformats.org/officeDocument/2006/relationships/image" Target="media/sh0t2asikdk9alzbet3o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cvar_bgleu-lsx6fnxp9.png"/><Relationship Id="rId1" Type="http://schemas.openxmlformats.org/officeDocument/2006/relationships/image" Target="media/8qffqxoycr3r16x0ja360.png"/></Relationships>
</file>

<file path=word/_rels/footer2.xml.rels><?xml version="1.0" encoding="UTF-8"?><Relationships xmlns="http://schemas.openxmlformats.org/package/2006/relationships"><Relationship Id="rIdenheft25cv0f8-smm53zb" Type="http://schemas.openxmlformats.org/officeDocument/2006/relationships/hyperlink" Target="https://oceanoflights.org/abdul-baha-selections-writings03-031-fa" TargetMode="External"/><Relationship Id="rIdsdvxz-geu1nzuehvrydy-" Type="http://schemas.openxmlformats.org/officeDocument/2006/relationships/hyperlink" Target="https://oceanoflights.org/file/abdul-baha-selections-writings03-031.m4a" TargetMode="External"/><Relationship Id="rIdfdvqyl3wsr0rwboswkav2" Type="http://schemas.openxmlformats.org/officeDocument/2006/relationships/hyperlink" Target="https://oceanoflights.org" TargetMode="External"/><Relationship Id="rId0" Type="http://schemas.openxmlformats.org/officeDocument/2006/relationships/image" Target="media/1jtyicumzqkm-bwcr4qtu.png"/><Relationship Id="rId1" Type="http://schemas.openxmlformats.org/officeDocument/2006/relationships/image" Target="media/hotc-lsa3qsrduo7lmznv.png"/><Relationship Id="rId2" Type="http://schemas.openxmlformats.org/officeDocument/2006/relationships/image" Target="media/obb7c7hff03invytpb9oe.png"/><Relationship Id="rId3" Type="http://schemas.openxmlformats.org/officeDocument/2006/relationships/image" Target="media/dzp9bdlmugeqvluap07r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sukibl3eh-vwcstol-gs.png"/><Relationship Id="rId1" Type="http://schemas.openxmlformats.org/officeDocument/2006/relationships/image" Target="media/dycpumv9ev6qerdwip7x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x4gtdqtlvofdmaz-lrkl.png"/><Relationship Id="rId1" Type="http://schemas.openxmlformats.org/officeDocument/2006/relationships/image" Target="media/ukfrwpaq5uifo0hplfzg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۳۱ - از عروج نفوس مقدّسه بمعارج الهيّه مرقوم نموده…</dc:title>
  <dc:creator>Ocean of Lights</dc:creator>
  <cp:lastModifiedBy>Ocean of Lights</cp:lastModifiedBy>
  <cp:revision>1</cp:revision>
  <dcterms:created xsi:type="dcterms:W3CDTF">2024-07-02T22:49:36.448Z</dcterms:created>
  <dcterms:modified xsi:type="dcterms:W3CDTF">2024-07-02T22:49:36.448Z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