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۸۴ - از فقر منال و به توانگری مبال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3akfoaj0k5hve1r6f8ks"/>
      <w:r>
        <w:rPr>
          <w:rtl/>
        </w:rPr>
        <w:t xml:space="preserve">۸۴ - از فقر منال و به توانگری مبال </w:t>
      </w:r>
    </w:p>
    <w:p>
      <w:pPr>
        <w:pStyle w:val="RtlNormal"/>
        <w:bidi/>
      </w:pPr>
      <w:r>
        <w:rPr>
          <w:rtl/>
        </w:rPr>
        <w:t xml:space="preserve">از فقر منال و به توانگری مبال و از عسرت در معيشت محزون مباش و از تنگی دست دلخون مگرد، ايّامی است در گذر است و حياتی است بی اثر و ثمر. مگر نفوسی که بنَفَس رحمان زنده گردند و قلوبی که بذکر حقّ مشغول شوند و حيات ابديّه يابند و موهبت سرمديّه جويند الطاف ربّانی بينند عواطف سبحانی مشاهده نمايند آيات هدی ترتيل نمايند تأييد ملأ اعلی ملاحظه فرمايند. اين نفوس بزرگوارند و بموهبت پروردگار باقی و بر قرار خواه غنی باشند و خواه فقير خواه اسير باشند و خواه امير.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i94xyauoa5lkmw7-kdo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gb1y4twqv_xm2oewato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frwxns4ogwre2qvkl3n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3akfoaj0k5hve1r6f8ks" Type="http://schemas.openxmlformats.org/officeDocument/2006/relationships/hyperlink" Target="#blje" TargetMode="External"/><Relationship Id="rId9" Type="http://schemas.openxmlformats.org/officeDocument/2006/relationships/image" Target="media/jn4rt0nbc0kl3untc_7uc.png"/><Relationship Id="rId10" Type="http://schemas.openxmlformats.org/officeDocument/2006/relationships/image" Target="media/rivvkpkx4lswkld17bsu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mwah3cdlqstfz8ypghpd.png"/><Relationship Id="rId1" Type="http://schemas.openxmlformats.org/officeDocument/2006/relationships/image" Target="media/os0g1jkiqdznongsqdiv-.png"/></Relationships>
</file>

<file path=word/_rels/footer2.xml.rels><?xml version="1.0" encoding="UTF-8"?><Relationships xmlns="http://schemas.openxmlformats.org/package/2006/relationships"><Relationship Id="rIdki94xyauoa5lkmw7-kdo3" Type="http://schemas.openxmlformats.org/officeDocument/2006/relationships/hyperlink" Target="https://oceanoflights.org/abdul-baha-selections-writings03-084-fa" TargetMode="External"/><Relationship Id="rIdigb1y4twqv_xm2oewato1" Type="http://schemas.openxmlformats.org/officeDocument/2006/relationships/hyperlink" Target="https://oceanoflights.org/file/abdul-baha-selections-writings03-084.m4a" TargetMode="External"/><Relationship Id="rIdcfrwxns4ogwre2qvkl3nf" Type="http://schemas.openxmlformats.org/officeDocument/2006/relationships/hyperlink" Target="https://oceanoflights.org" TargetMode="External"/><Relationship Id="rId0" Type="http://schemas.openxmlformats.org/officeDocument/2006/relationships/image" Target="media/nmzs7fzi2w899igsp0b2r.png"/><Relationship Id="rId1" Type="http://schemas.openxmlformats.org/officeDocument/2006/relationships/image" Target="media/6osjcxmdwmv3gsuv93pfi.png"/><Relationship Id="rId2" Type="http://schemas.openxmlformats.org/officeDocument/2006/relationships/image" Target="media/tiyq8g5huxg8r18tf1igt.png"/><Relationship Id="rId3" Type="http://schemas.openxmlformats.org/officeDocument/2006/relationships/image" Target="media/m7ud3rsbnjsru4lsnuoh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lxabcb2pwhoe46nqs3x4.png"/><Relationship Id="rId1" Type="http://schemas.openxmlformats.org/officeDocument/2006/relationships/image" Target="media/qrube5vijxgy0obs8gs3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aer8_ubeqlszzxwt8w56.png"/><Relationship Id="rId1" Type="http://schemas.openxmlformats.org/officeDocument/2006/relationships/image" Target="media/abufau9kkpkvz5qnk74g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۸۴ - از فقر منال و به توانگری مبال</dc:title>
  <dc:creator>Ocean of Lights</dc:creator>
  <cp:lastModifiedBy>Ocean of Lights</cp:lastModifiedBy>
  <cp:revision>1</cp:revision>
  <dcterms:created xsi:type="dcterms:W3CDTF">2024-07-02T22:51:24.842Z</dcterms:created>
  <dcterms:modified xsi:type="dcterms:W3CDTF">2024-07-02T22:51:24.842Z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