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۲۲۳ - ای کنيز عزيزالهی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bkpblt2hegt5g3hp2xcz"/>
      <w:r>
        <w:rPr>
          <w:rtl/>
        </w:rPr>
        <w:t xml:space="preserve">۲۲۳ - ای کنيز عزيزالهی </w:t>
      </w:r>
    </w:p>
    <w:p>
      <w:pPr>
        <w:pStyle w:val="RtlNormal"/>
        <w:bidi/>
      </w:pPr>
      <w:r>
        <w:rPr>
          <w:rtl/>
        </w:rPr>
        <w:t xml:space="preserve">ای کنيز عزيزالهی، تا امتحان بميان نيايد ومحک صدق بکار نرود ذهب ابريز از نحاس غليظ ممتاز نشود چون آتش آزمايش افروخته گردد زر خالص مانند گل شکفته شود و نحاس منحوس رسوا و آشفته گردد. پس حمد کن خدا را که در نائره بلايا رخ بر افروختی و ديده از اين جهان بدوختی و در سبيل جانان رسم جانبازی آموختی فتور نياوردی و قصور نورزيدی و از اصحاب قبور نترسيدی در درگاه احديّت کنيز شکور بودی و پر عقل و شعور قدم ثبات بنمودی و طريق نجات پيمودی و گوی سبقت در ميدان استقامت ربودی و آهنگ شور و شعف سرودی و دست انفاق گشودی و بقدر قوّه تفقّد ستمديدگان فرمودی خدماتت در آستان شمس ملأ اعلی جمال ابهی مقبول افتاد و تحمّل زحماتت در آستان کبرياء مرغوب و مطبوع و محبوب بود. لهذا قلم عبدالبهاء بتحسين و ستايشت پرداخت و از حقّ طلب عون و عنايت نمود و چون بنظر حقيقت نگری اين خدمت تاج مرصّع است که بر سر نهادی و خلعت موهبت است که در بر نمودی عنقريب عزّت اين خدمت واضح و آشکار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3bcv-1i-sxluepp3dcy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z6ritxdytdtthuvhyd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3xlqbryqqlwztvqgm3c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bkpblt2hegt5g3hp2xcz" Type="http://schemas.openxmlformats.org/officeDocument/2006/relationships/hyperlink" Target="#blr1" TargetMode="External"/><Relationship Id="rId9" Type="http://schemas.openxmlformats.org/officeDocument/2006/relationships/image" Target="media/ugv3j0guuel7boxh4md2j.png"/><Relationship Id="rId10" Type="http://schemas.openxmlformats.org/officeDocument/2006/relationships/image" Target="media/bln_n1uqh434_vfgvvfm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upexli1nnjcvklrxt9vi.png"/><Relationship Id="rId1" Type="http://schemas.openxmlformats.org/officeDocument/2006/relationships/image" Target="media/cyeldcgdir5crzf5qs168.png"/></Relationships>
</file>

<file path=word/_rels/footer2.xml.rels><?xml version="1.0" encoding="UTF-8"?><Relationships xmlns="http://schemas.openxmlformats.org/package/2006/relationships"><Relationship Id="rId73bcv-1i-sxluepp3dcy7" Type="http://schemas.openxmlformats.org/officeDocument/2006/relationships/hyperlink" Target="https://oceanoflights.org/abdul-baha-selections-writings03-223-fa" TargetMode="External"/><Relationship Id="rIdtez6ritxdytdtthuvhydh" Type="http://schemas.openxmlformats.org/officeDocument/2006/relationships/hyperlink" Target="https://oceanoflights.org/file/abdul-baha-selections-writings03-223.m4a" TargetMode="External"/><Relationship Id="rIda3xlqbryqqlwztvqgm3cm" Type="http://schemas.openxmlformats.org/officeDocument/2006/relationships/hyperlink" Target="https://oceanoflights.org" TargetMode="External"/><Relationship Id="rId0" Type="http://schemas.openxmlformats.org/officeDocument/2006/relationships/image" Target="media/hopzpugy9r8tgoupbjtr5.png"/><Relationship Id="rId1" Type="http://schemas.openxmlformats.org/officeDocument/2006/relationships/image" Target="media/ia9ma2tg5qwd1ynwxm-un.png"/><Relationship Id="rId2" Type="http://schemas.openxmlformats.org/officeDocument/2006/relationships/image" Target="media/nz70l9zz0kyya1cuyzvui.png"/><Relationship Id="rId3" Type="http://schemas.openxmlformats.org/officeDocument/2006/relationships/image" Target="media/cpuhrf1nfkiesgroswxx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olf-gfdjojavudef7imq.png"/><Relationship Id="rId1" Type="http://schemas.openxmlformats.org/officeDocument/2006/relationships/image" Target="media/svz92sxjchwgdaaids5o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g7wchag3wqtqdecnqobg.png"/><Relationship Id="rId1" Type="http://schemas.openxmlformats.org/officeDocument/2006/relationships/image" Target="media/n4ahsn05xbj8zcp1xgzf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۲۲۳ - ای کنيز عزيزالهی</dc:title>
  <dc:creator>Ocean of Lights</dc:creator>
  <cp:lastModifiedBy>Ocean of Lights</cp:lastModifiedBy>
  <cp:revision>1</cp:revision>
  <dcterms:created xsi:type="dcterms:W3CDTF">2024-07-02T22:56:00.097Z</dcterms:created>
  <dcterms:modified xsi:type="dcterms:W3CDTF">2024-07-02T22:56:00.097Z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