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… ای احبّای الهی در اين سنه تأييدات الهيّه از جميع…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v3jgszmyb4bvsupx9ddrh"/>
      <w:r>
        <w:rPr>
          <w:rtl/>
        </w:rPr>
        <w:t xml:space="preserve">٤٣ </w:t>
      </w:r>
    </w:p>
    <w:p>
      <w:pPr>
        <w:pStyle w:val="RtlNormal"/>
        <w:bidi/>
      </w:pPr>
      <w:r>
        <w:rPr>
          <w:rtl/>
        </w:rPr>
        <w:t xml:space="preserve">… ای احبّای الهی در اين سنه تأييدات الهيّه از جميع جهات احاطه کرده     جنود ملکوت نصرت نموده و افواج ملأ اعلی هجوم کرده. پس به شکرانهٔ اين    الطاف بايد دمی نياسائيم و نَفَسی برنيآريم مگر آنکه به نشر نفحات الله    مشغول شويم و به ترتيل آيات هدی مألوف گرديم در اتّحاد و اتّفاق بکوشيم    ياران را بنوازيم و دوستان را بستائيم حتّی دشمنان را به‌ انواع ‌الطاف و نيّت    خالصه خوشنود نمائيم به نشر نفحات الله قيام کنيم و به ‌اعلاء کلمة‌ الله    پردازيم.  جمال قدم و اسم اعظم محض  هدايت ما پنجاه سال تحمّل صدمات و    بلا فرمود ، آيا سزاوار است  که ما راحت و آسايش  طلبيم راحت و آرايش    جوئيم به فکر خويش افتيم و نفس امّارهٔ خود را پرستيم؟ لا و الله چنين سزاوار    نه بلکه بايد در هر دمی صد جان بيفشانيم و در هر نفسی هزار ساغر بلا    بياشاميم و به جان و دل بکوشيم و مانند نهنگ دريای فنا بخروشيم تا قطرهٔ    آخر از خون خويش را در سبيل حقّ بر خاک بيفشانيم و عليکم البهآء الابهی.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qzffuwichjups5lhtvfo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ua8k8trfelhanbwug6iv3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5rh733gl7n2e5ozerekos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1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910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910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91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v3jgszmyb4bvsupx9ddrh" Type="http://schemas.openxmlformats.org/officeDocument/2006/relationships/hyperlink" Target="#blro" TargetMode="External"/><Relationship Id="rId9" Type="http://schemas.openxmlformats.org/officeDocument/2006/relationships/image" Target="media/qcakbrwjfaiu5e37d95go.png"/><Relationship Id="rId10" Type="http://schemas.openxmlformats.org/officeDocument/2006/relationships/image" Target="media/k_ljki0mvfvcjjlil4m5x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8di8x-p0c0h341kejzm9h.png"/><Relationship Id="rId1" Type="http://schemas.openxmlformats.org/officeDocument/2006/relationships/image" Target="media/bupeuffnbkwb7g2fpk6az.png"/></Relationships>
</file>

<file path=word/_rels/footer2.xml.rels><?xml version="1.0" encoding="UTF-8"?><Relationships xmlns="http://schemas.openxmlformats.org/package/2006/relationships"><Relationship Id="rIdtqzffuwichjups5lhtvfo" Type="http://schemas.openxmlformats.org/officeDocument/2006/relationships/hyperlink" Target="https://oceanoflights.org/abdul-baha-selections-writings04-043-fa" TargetMode="External"/><Relationship Id="rIdua8k8trfelhanbwug6iv3" Type="http://schemas.openxmlformats.org/officeDocument/2006/relationships/hyperlink" Target="https://oceanoflights.org/file/abdul-baha-selections-writings04-043.m4a" TargetMode="External"/><Relationship Id="rId5rh733gl7n2e5ozerekos" Type="http://schemas.openxmlformats.org/officeDocument/2006/relationships/hyperlink" Target="https://oceanoflights.org" TargetMode="External"/><Relationship Id="rId0" Type="http://schemas.openxmlformats.org/officeDocument/2006/relationships/image" Target="media/9x7alqwpzniqyrqu2lowk.png"/><Relationship Id="rId1" Type="http://schemas.openxmlformats.org/officeDocument/2006/relationships/image" Target="media/b88f9an6dojtee7qreebm.png"/><Relationship Id="rId2" Type="http://schemas.openxmlformats.org/officeDocument/2006/relationships/image" Target="media/qh_2x7ul2w677shrikxb0.png"/><Relationship Id="rId3" Type="http://schemas.openxmlformats.org/officeDocument/2006/relationships/image" Target="media/vzwd3sn9yem5opj2wrrxz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m7ae62imyx0jdxfhitzv.png"/><Relationship Id="rId1" Type="http://schemas.openxmlformats.org/officeDocument/2006/relationships/image" Target="media/7tzh12shfin-d1q-xz7qs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gozl6koxep4-oasx2h8ed.png"/><Relationship Id="rId1" Type="http://schemas.openxmlformats.org/officeDocument/2006/relationships/image" Target="media/izkw5wwjah_zxkgespfs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 ای احبّای الهی در اين سنه تأييدات الهيّه از جميع…</dc:title>
  <dc:creator>Ocean of Lights</dc:creator>
  <cp:lastModifiedBy>Ocean of Lights</cp:lastModifiedBy>
  <cp:revision>1</cp:revision>
  <dcterms:created xsi:type="dcterms:W3CDTF">2024-07-02T22:29:29.112Z</dcterms:created>
  <dcterms:modified xsi:type="dcterms:W3CDTF">2024-07-02T22:29:29.112Z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