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از حوادث و وقوعات اگر پرسی همان است که از پيش مرقوم…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wwf3_s064ybrow2tvpsss"/>
      <w:r>
        <w:rPr>
          <w:rtl/>
        </w:rPr>
        <w:t xml:space="preserve">١٦ </w:t>
      </w:r>
    </w:p>
    <w:p>
      <w:pPr>
        <w:pStyle w:val="RtlNormal"/>
        <w:bidi/>
      </w:pPr>
      <w:r>
        <w:rPr>
          <w:rtl/>
        </w:rPr>
        <w:t xml:space="preserve">… از حوادث و وقوعات اگر پرسی همان است که از پيش مرقوم گشت بعضی از بی‌انصافان از ناقضان و عوانان به دربار اعليحضرت سلطان صرف افترا تبليغاتی نمودند هيئتی مرکّب از چند نفر مأمور به تحقيق شدند رأساً در نزد دشمنان اعوان ناقضان وارد شدند و از آنان تحقيق کردند و هرچه شنيدند تصديق نمودند مراجعت کردند تا عدالت شهرياری چه کند و موشکافی تاجداری چه نمايد و فی‌الحقيقه کار به دست خداست و مادون لايملکون لأنفسهم نفعاً و لا ضرّاً هميشه چنين بوده است اگر تهمت و افترا به ميان نميآمد هيچوقت مظلومی گرفتار نميشد حضرت مسيح روح العالمين له الفداء در دست يهود مبتلا نميشد و حضرت سيّدالشّهداء روحی له الفداء در کربلا در دست لشکر خونخوار نمی‌افتاد سيّد حصور مظلوم و مقهور نميشد و حضرت زکريّا به منشار منشور نميگشت و قس علی ذلک البواقی ولی ما الحمد للّه صادق دولتيم و ثابت بر خدمت خيرخواه ملّتيم و مهربان با جميع امم جز کلمه خير نگوئيم و جز در راه دوستی و آشتی و راستی و درستی نپوئيم و به غير راحت خلق و آسودگی بشر و رضای الهی نجوئيم…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evuiwaznhckabynly8p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vdnwacbkddds_njkmyr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o3s3dgbhwmwrtjsgvpm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wf3_s064ybrow2tvpsss" Type="http://schemas.openxmlformats.org/officeDocument/2006/relationships/hyperlink" Target="#blu2" TargetMode="External"/><Relationship Id="rId9" Type="http://schemas.openxmlformats.org/officeDocument/2006/relationships/image" Target="media/ntmlt9zzmgw1tkqx91oxo.png"/><Relationship Id="rId10" Type="http://schemas.openxmlformats.org/officeDocument/2006/relationships/image" Target="media/baszn7pd7o4aozo2dh3x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haxtos4afvlkwjaqncb6.png"/><Relationship Id="rId1" Type="http://schemas.openxmlformats.org/officeDocument/2006/relationships/image" Target="media/nuhg0-kowg5348ilfyswm.png"/></Relationships>
</file>

<file path=word/_rels/footer2.xml.rels><?xml version="1.0" encoding="UTF-8"?><Relationships xmlns="http://schemas.openxmlformats.org/package/2006/relationships"><Relationship Id="rIdcevuiwaznhckabynly8ps" Type="http://schemas.openxmlformats.org/officeDocument/2006/relationships/hyperlink" Target="https://oceanoflights.org/abdul-baha-selections-writings05-016-fa" TargetMode="External"/><Relationship Id="rIdbvdnwacbkddds_njkmyrz" Type="http://schemas.openxmlformats.org/officeDocument/2006/relationships/hyperlink" Target="https://oceanoflights.org/file/abdul-baha-selections-writings05-016.m4a" TargetMode="External"/><Relationship Id="rIdco3s3dgbhwmwrtjsgvpml" Type="http://schemas.openxmlformats.org/officeDocument/2006/relationships/hyperlink" Target="https://oceanoflights.org" TargetMode="External"/><Relationship Id="rId0" Type="http://schemas.openxmlformats.org/officeDocument/2006/relationships/image" Target="media/fxyqsr3f1j3eynjapcn8k.png"/><Relationship Id="rId1" Type="http://schemas.openxmlformats.org/officeDocument/2006/relationships/image" Target="media/mpmup2mgisyjdcee_gt_1.png"/><Relationship Id="rId2" Type="http://schemas.openxmlformats.org/officeDocument/2006/relationships/image" Target="media/r1-_3vtr1yfganu0hyuyn.png"/><Relationship Id="rId3" Type="http://schemas.openxmlformats.org/officeDocument/2006/relationships/image" Target="media/ub05eiz7tq9qceze_7nu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hrc-oyn010zgnpozuooj.png"/><Relationship Id="rId1" Type="http://schemas.openxmlformats.org/officeDocument/2006/relationships/image" Target="media/kcn0rnydxzab7kd5omam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y6har9w177ltpiqkkd3a.png"/><Relationship Id="rId1" Type="http://schemas.openxmlformats.org/officeDocument/2006/relationships/image" Target="media/f-ycj6yrvdjpm8btnuwf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از حوادث و وقوعات اگر پرسی همان است که از پيش مرقوم…</dc:title>
  <dc:creator>Ocean of Lights</dc:creator>
  <cp:lastModifiedBy>Ocean of Lights</cp:lastModifiedBy>
  <cp:revision>1</cp:revision>
  <dcterms:created xsi:type="dcterms:W3CDTF">2024-07-02T22:17:34.351Z</dcterms:created>
  <dcterms:modified xsi:type="dcterms:W3CDTF">2024-07-02T22:17:34.351Z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