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ثابت بر پيمان نامه شما رسيد و از مضمون…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zjevyeqxgzkivbbnfmjcx"/>
      <w:r>
        <w:rPr>
          <w:rtl/>
        </w:rPr>
        <w:t xml:space="preserve">٢٠٨ </w:t>
      </w:r>
    </w:p>
    <w:p>
      <w:pPr>
        <w:pStyle w:val="Heading3"/>
        <w:pStyle w:val="RtlHeading3"/>
        <w:bidi/>
      </w:pPr>
      <w:hyperlink w:history="1" r:id="rIdn_kajn4wzpgpiiukbvtlo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ثابت بر پيمان نامه شما رسيد و از مضمون اطّلاع حاصل گرديد به موجب دستورالعملی که مرقوم ميشود بيان نمائيد و کلمه‌ای زائد بر آن صحبت مفرمائيد و آن اين است که حضرت ابراهيم عليه السّلام عهد موعود حضرت موسی را گرفت و بشارت به ظهور او داد و حضرت موسی عهد حضرت موعود حضرت مسيح را گرفت و عالم را به بشارت ظهور او مژده داد و حضرت مسيح عهد فارقليط را گرفت و بشارت به ظهور او داد و حضرت رسول محمّد عهد حضرت باب را گرفت و باب موعود حضرت محمّد بود زيرا بشارت به ظهور او داد و حضرت باب عهد جمال مبارک حضرت بهاءاللّه را گرفت و بشارت به ظهور او داد زيرا جمال مبارک موعود حضرت باب بود و جمال مبارک عهد موعودی گرفت که بعد از هزار سال يا هزاران سال ظهور خواهد يافت و آن موعود جمال مبارک است و بعد از هزار يا هزاران سال ظهور خواهد نمود و همچنين به اثر قلم اعلی عهد و ميثاقی عظيم از جميع بهائيان گرفت که بعد از صعود متابعت مرکز ميثاق نمايند و سر موئی از اطاعت او انحراف نجويند و در کتاب اقدس در دو موقع صراحتاً امر قطعی فرمودند و به تصريح مبيّن کتاب را تعيين کردند و در جميع الواح الهيّه علی‌الخصوص سوره غصن که معانی آن جميع عبوديّت عبدالبهاء است يعنی عبدالبهاء آنچه بايد و شايد از قلم اعلی نازل و عبدالبهاء چون مبيّن کتاب است ميگويد اين سوره غصن يعنی عبدالبهاء عبوديّت عبدالبهاء است و بس**.** </w:t>
      </w:r>
    </w:p>
    <w:p>
      <w:pPr>
        <w:pStyle w:val="RtlNormal"/>
        <w:bidi/>
      </w:pPr>
      <w:r>
        <w:rPr>
          <w:rtl/>
        </w:rPr>
        <w:t xml:space="preserve">باری از خصائص اين دور حضرت بهاءاللّه که در دورهای سابق نبوده است يکی اين است که حضرت بهاء الله </w:t>
      </w:r>
      <w:r>
        <w:rPr>
          <w:b/>
          <w:bCs/>
          <w:rtl/>
        </w:rPr>
        <w:t xml:space="preserve">مجال اختلاف نگذاشت زيرا در يوم مبارکش به اثر قلم اعلی عهد و ميثاق گرفته و مرجع کلّ را بيان فرموده و مبيّن کتاب را تصريح کرده و ابواب تأويل را مسدود نموده جميع بايد شکر خدا کنند که در اين دور مبارک کلّ را راحت فرموده و مجال تردّد نگذاشته لهذا بايد اطاعت و انقياد نمود و توجّه تامّ داشت امّا کلام بايد حصر در اين باشد ابداً تجاوز از اين ننمائيد تا سبب ايتلاف و دافع اختلاف باشد وعليک البهاء الابهی</w:t>
      </w:r>
      <w:r>
        <w:rPr>
          <w:rtl/>
        </w:rPr>
        <w:t xml:space="preserve">.** ع ع**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z-cvb606rlcsharwpxs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hmakbmzvbvnpwhs900-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kf0siu4v0oax4ixn7q3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jevyeqxgzkivbbnfmjcx" Type="http://schemas.openxmlformats.org/officeDocument/2006/relationships/hyperlink" Target="#blzx" TargetMode="External"/><Relationship Id="rIdn_kajn4wzpgpiiukbvtlo" Type="http://schemas.openxmlformats.org/officeDocument/2006/relationships/hyperlink" Target="#blh6" TargetMode="External"/><Relationship Id="rId9" Type="http://schemas.openxmlformats.org/officeDocument/2006/relationships/image" Target="media/olgyviozsevfiit5m7hrf.png"/><Relationship Id="rId10" Type="http://schemas.openxmlformats.org/officeDocument/2006/relationships/image" Target="media/qzdrogyklyfo-d2kgnhe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77abf25cdotv-f3mhoib.png"/><Relationship Id="rId1" Type="http://schemas.openxmlformats.org/officeDocument/2006/relationships/image" Target="media/dixvhl0-vozfabatkud8r.png"/></Relationships>
</file>

<file path=word/_rels/footer2.xml.rels><?xml version="1.0" encoding="UTF-8"?><Relationships xmlns="http://schemas.openxmlformats.org/package/2006/relationships"><Relationship Id="rIduz-cvb606rlcsharwpxs-" Type="http://schemas.openxmlformats.org/officeDocument/2006/relationships/hyperlink" Target="https://oceanoflights.org/abdul-baha-selections-writings05-208-fa" TargetMode="External"/><Relationship Id="rIduhmakbmzvbvnpwhs900-q" Type="http://schemas.openxmlformats.org/officeDocument/2006/relationships/hyperlink" Target="https://oceanoflights.org/file/abdul-baha-selections-writings05-208.m4a" TargetMode="External"/><Relationship Id="rIdokf0siu4v0oax4ixn7q3e" Type="http://schemas.openxmlformats.org/officeDocument/2006/relationships/hyperlink" Target="https://oceanoflights.org" TargetMode="External"/><Relationship Id="rId0" Type="http://schemas.openxmlformats.org/officeDocument/2006/relationships/image" Target="media/uapmps1ligumbqptir8jl.png"/><Relationship Id="rId1" Type="http://schemas.openxmlformats.org/officeDocument/2006/relationships/image" Target="media/0aexaiznz57xcdliwng8m.png"/><Relationship Id="rId2" Type="http://schemas.openxmlformats.org/officeDocument/2006/relationships/image" Target="media/zk30axhransmvczlygfoc.png"/><Relationship Id="rId3" Type="http://schemas.openxmlformats.org/officeDocument/2006/relationships/image" Target="media/njahi3l7k2--onn6swbc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a4-mmlfqpbn9hbnpwbjs.png"/><Relationship Id="rId1" Type="http://schemas.openxmlformats.org/officeDocument/2006/relationships/image" Target="media/qprs42yvxnawttcw90yt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jtq4agbjg9n7zsvuxg3q.png"/><Relationship Id="rId1" Type="http://schemas.openxmlformats.org/officeDocument/2006/relationships/image" Target="media/xqzy88ty8onctldoa3zc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ثابت بر پيمان نامه شما رسيد و از مضمون…</dc:title>
  <dc:creator>Ocean of Lights</dc:creator>
  <cp:lastModifiedBy>Ocean of Lights</cp:lastModifiedBy>
  <cp:revision>1</cp:revision>
  <dcterms:created xsi:type="dcterms:W3CDTF">2024-07-02T22:23:57.746Z</dcterms:created>
  <dcterms:modified xsi:type="dcterms:W3CDTF">2024-07-02T22:23:57.746Z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