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هوالأبهی - ای متمسّک به ذيل کبرياء نفحه‌‌ای که از حديقه…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5sdpkm5hv7d67bbjkqplg"/>
      <w:r>
        <w:rPr>
          <w:rtl/>
        </w:rPr>
        <w:t xml:space="preserve">٢٣٥ </w:t>
      </w:r>
    </w:p>
    <w:p>
      <w:pPr>
        <w:pStyle w:val="Heading3"/>
        <w:pStyle w:val="RtlHeading3"/>
        <w:bidi/>
      </w:pPr>
      <w:hyperlink w:history="1" r:id="rIdyng8rt3nfaqacjkxrdxgs"/>
      <w:r>
        <w:rPr>
          <w:rtl/>
        </w:rPr>
        <w:t xml:space="preserve">هوالأبهی </w:t>
      </w:r>
    </w:p>
    <w:p>
      <w:pPr>
        <w:pStyle w:val="RtlNormal"/>
        <w:bidi/>
      </w:pPr>
      <w:r>
        <w:rPr>
          <w:rtl/>
        </w:rPr>
        <w:t xml:space="preserve">ای متمسّک به ذيل کبرياء نفحه‌‌ای که از حديقه قلب آن موقن باللّه برخاسته بود به مشام مشتاقان رسيد و سبب روح و ريحان گرديد حمد خدا را که به حبل متين ميثاق متشبّثيد و به عروة الوثقای عهد نيّر آفاق متمسّک چون به اين موهبت عظمی کما هو حقّها موفّق گردی مطمئن باش و متيقّن که مؤيّد در جميع شئون ميشوی ولی فطن باش و متفرّس و ذکی باش و حارس تا به اشارات و کنايات و همز و ايماء و توريه و ايهام جمع نيام پی بری و امر اللّه را از طواری و طوارق و جوارح و نوائب حفظ نمائی چه که هر بی‌فکر و معدوم الذّکری در فکر القاء شبهات و بثّ متشابهات افتاده يکی عصمت کبری بهانه کرده و کمر بر تحقير مقام مرکز ميثاق بسته و ديگری عنوان تأکيد توحيد کرده و تکفير موحّدين نموده و به اشاره و تلويح اين عبد را رئيس المشرکين شناسانده، ديگری يکفينا وحسبنا کتاب اللّه چون خليفه ثانی گفته و عدم احتياج به مبيّن را اعلان کرده و چون احد سلف به کتاب وحده دعوت نموده سبحان اللّه مبيّن حاضر و ناظر و مرکز ميثاق منصوص و محسوس و به کلّی متروک و به جهت دفع اختلاف دعوت به رجوع آيات وحدها ميشود و دفتر اجتهاد باز و مسند فقاهت گسترده ميگردد و حال آن که معنی آيات و تعيين محکمات و تأويل متشابهات به نصّ صريح الهی به او راجع اين القاءات و نشر شبهات چه بی‌فکری است و چه بی‌خردی فاعتبروا يا اولی الانصاف و انصفوا يا اولی الالباب.  سبحان اللّه اين عبد را اميد چنان بود که احبّای الهی ظلمات شبهات اعدای جمال مبارک را شعاع کاشف باشند و شياطين ارتياب را شهاب ثاقب حال مؤسّس شبهات گشتند و مروّج متشابهات، باری آن جناب اميدوارم که در آن صفحات حافظ مرکز ميثاق گرديد و حارس حصن حصين نيّر آفاق نجم هدی گرديد و دليل سبيل نجات ضعفاء و صغراء را از وساوس مصون نمائيد و بی‌خبران را محفوظ و ملحوظ داريد تشنگان را سلسبيل هدايت باشيد و طالبان را بدرقه عنايت شب و روز در اعلاء کلمة اللّه بکوشيد و در انجمن ياران چون سراج بدرخشيد ندای هاتف ملکوت ابهی را به گوش جان بشنويد و صدای سروش ملأ اعلی را به سمع قلب استماع نمائيد که به بانگ بلند فرياد مينمايد و حزب فتور را خطاب ميفرمايد که ای بيوفايان قميص مقدّس من هنوز تر است و آثار جسد من مشتهر مرکز ميثاق را مخذول نموديد و سلطان عهد را منکوب علم تزلزل برافراختيد و در ميدان ظلم بتاختيد با سيف مسلول و سهام مرشوق هجوم نموديد و به صد هزار کنايه و اشاره و تلويح به اعظم اهانت و توهين قيام، روزی اظهار استغنا نموديد و به يوم يغنی اللّه کلاً من سعته استدلال کرديد و دمی يکفينا کتاب اللّه بر زبان رانديد و مبيّن منصوص را مخذول شمرديد و روزی عصمت کبری بهانه نموديد و از برای مرکز ميثاق و شمع آفاق خلاف عصمت به اذهان القا نموديد او را فريد و وحيد بی ناصر و معين گذاشتيد و جميع زحمات بيگانه و خويش را بر او حمل نموديد و در آتش اعتساف او را سوختيد و شب و روز به تشويش افکار و تخديش اذهان پرداختيد و در هر ساعتی صد هزار شبهات القا نموديد دمی او را آسوده نگذاشتيد و آنی او را آزاده نخواستيد و شبی او را در بالين راحت و ستر آسايش مستريح ننهاديد باوجود اين فرياد و فغان بلند نموديد و صيحه تظلّم به آفاق رسانديد شب و روز در بالين پرند و پرنيان بياسوديد و در سير و تفرّج وقت بگذرانديد و آه و ناله نموديد و جزع و فزع کرديد. ای بيوفايان اينگونه وفای به عهد است و تمسّک به ميثاق؟ اعانتی ننموديد، اهانت چرا؟ مرهم نبوديد، زخم چرا؟ بانی نبوديد، هدم چرا؟ اين عَلَم ميثاق لواء معقود دست حضرت مقصود است البتّه سايه بر آفاق افکند و سعی و کوشش شما هدر رود.  باری جناب ميرزا قسم به جمال اگر واقف بر وقايع بی‌وفايان گردی البتّه خون بگريی و چنان ناله کنی که حنين و انينت به ملکوت ابهی رسد.  يک کلمه بشنو مرکز منصوص موجود و يکفينا الکتاب گويند**.**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s7cwadyxdkxpeodnuca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ew3jhsyekkech920qd8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3nh5qfyh3mb7l6ldtxy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68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68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68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68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5sdpkm5hv7d67bbjkqplg" Type="http://schemas.openxmlformats.org/officeDocument/2006/relationships/hyperlink" Target="#bl10m" TargetMode="External"/><Relationship Id="rIdyng8rt3nfaqacjkxrdxgs" Type="http://schemas.openxmlformats.org/officeDocument/2006/relationships/hyperlink" Target="#bljg" TargetMode="External"/><Relationship Id="rId9" Type="http://schemas.openxmlformats.org/officeDocument/2006/relationships/image" Target="media/iidazaogod3puu_vqxc4-.png"/><Relationship Id="rId10" Type="http://schemas.openxmlformats.org/officeDocument/2006/relationships/image" Target="media/x1di8xbnxncjftokwejk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ak7yjlfug43w0fpgz9k-.png"/><Relationship Id="rId1" Type="http://schemas.openxmlformats.org/officeDocument/2006/relationships/image" Target="media/um18la3eyhemklr3p-taj.png"/></Relationships>
</file>

<file path=word/_rels/footer2.xml.rels><?xml version="1.0" encoding="UTF-8"?><Relationships xmlns="http://schemas.openxmlformats.org/package/2006/relationships"><Relationship Id="rIdys7cwadyxdkxpeodnucah" Type="http://schemas.openxmlformats.org/officeDocument/2006/relationships/hyperlink" Target="https://oceanoflights.org/abdul-baha-selections-writings05-235-fa" TargetMode="External"/><Relationship Id="rIdtew3jhsyekkech920qd8w" Type="http://schemas.openxmlformats.org/officeDocument/2006/relationships/hyperlink" Target="https://oceanoflights.org/file/abdul-baha-selections-writings05-235.m4a" TargetMode="External"/><Relationship Id="rIdd3nh5qfyh3mb7l6ldtxyp" Type="http://schemas.openxmlformats.org/officeDocument/2006/relationships/hyperlink" Target="https://oceanoflights.org" TargetMode="External"/><Relationship Id="rId0" Type="http://schemas.openxmlformats.org/officeDocument/2006/relationships/image" Target="media/mlovzrpxaaiiyxy4kx-wl.png"/><Relationship Id="rId1" Type="http://schemas.openxmlformats.org/officeDocument/2006/relationships/image" Target="media/iitpo_kges5zfyhu5l2df.png"/><Relationship Id="rId2" Type="http://schemas.openxmlformats.org/officeDocument/2006/relationships/image" Target="media/vpecgp50fi-nyoheisegr.png"/><Relationship Id="rId3" Type="http://schemas.openxmlformats.org/officeDocument/2006/relationships/image" Target="media/mxv6fl3zn9dj8dq2ntlg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clo-mtoflgj3879w2mn4.png"/><Relationship Id="rId1" Type="http://schemas.openxmlformats.org/officeDocument/2006/relationships/image" Target="media/xs9taoozgoqqjbf_zgmx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p25kcdh7b31yg9zuhu0e.png"/><Relationship Id="rId1" Type="http://schemas.openxmlformats.org/officeDocument/2006/relationships/image" Target="media/fr3qs8eujfvfvkrybu2z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هوالأبهی - ای متمسّک به ذيل کبرياء نفحه‌‌ای که از حديقه…</dc:title>
  <dc:creator>Ocean of Lights</dc:creator>
  <cp:lastModifiedBy>Ocean of Lights</cp:lastModifiedBy>
  <cp:revision>1</cp:revision>
  <dcterms:created xsi:type="dcterms:W3CDTF">2024-07-02T22:24:50.958Z</dcterms:created>
  <dcterms:modified xsi:type="dcterms:W3CDTF">2024-07-02T22:24:50.958Z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