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اللّه - ای دو بنده حضرت مقصود الحمد للّه ربّ غفور…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kgt_mrrbn0zmsjdkfozpp"/>
      <w:r>
        <w:rPr>
          <w:rtl/>
        </w:rPr>
        <w:t xml:space="preserve">١٤ </w:t>
      </w:r>
    </w:p>
    <w:p>
      <w:pPr>
        <w:pStyle w:val="Heading3"/>
        <w:pStyle w:val="RtlHeading3"/>
        <w:bidi/>
      </w:pPr>
      <w:hyperlink w:history="1" r:id="rIdhmwetolbc8emr87gwmgge"/>
      <w:r>
        <w:rPr>
          <w:b/>
          <w:bCs/>
          <w:rtl/>
        </w:rPr>
        <w:t xml:space="preserve">هو اللّه</w:t>
      </w:r>
      <w:r>
        <w:rPr>
          <w:rtl/>
        </w:rPr>
        <w:t xml:space="preserve"> </w:t>
      </w:r>
    </w:p>
    <w:p>
      <w:pPr>
        <w:pStyle w:val="RtlNormal"/>
        <w:bidi/>
      </w:pPr>
      <w:r>
        <w:rPr>
          <w:rtl/>
        </w:rPr>
        <w:t xml:space="preserve">ای دو بنده حضرت مقصود الحمد للّه ربّ غفور شما را در يوم ظهور به عمل مبرور موفّق فرمود و به ايمان و ايقان نزد اهل اللّه معروف و مشهور. امّت دعوت بسيار ولکن مظهر اجتبا و اختصاص قليل و يختصّ برحمته من يشاء. زبان به شکرانه حقّ گشايم که آن دو دردانه را در آغوش صدف هدايت پرورش داد و عليکما البهاء الابهی. عبدالبهاء عباس ٢٩ صفر ١٣٣٨ حيفا.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-5eoupja9sdhf_ch1y4gh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fzildqdg7gdrwva4ri9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npe3q5ibin34swkuprc5l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450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450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450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450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kgt_mrrbn0zmsjdkfozpp" Type="http://schemas.openxmlformats.org/officeDocument/2006/relationships/hyperlink" Target="#bl14f" TargetMode="External"/><Relationship Id="rIdhmwetolbc8emr87gwmgge" Type="http://schemas.openxmlformats.org/officeDocument/2006/relationships/hyperlink" Target="#bl3k" TargetMode="External"/><Relationship Id="rId9" Type="http://schemas.openxmlformats.org/officeDocument/2006/relationships/image" Target="media/_bygokkqeosbswlu7uwgs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1vyj7dxgqcor5woinazuo.png"/><Relationship Id="rId1" Type="http://schemas.openxmlformats.org/officeDocument/2006/relationships/image" Target="media/qckjoxxuf3l57rw7vqlsd.png"/></Relationships>
</file>

<file path=word/_rels/footer2.xml.rels><?xml version="1.0" encoding="UTF-8"?><Relationships xmlns="http://schemas.openxmlformats.org/package/2006/relationships"><Relationship Id="rId-5eoupja9sdhf_ch1y4gh" Type="http://schemas.openxmlformats.org/officeDocument/2006/relationships/hyperlink" Target="https://oceanoflights.org/abdul-baha-selections-writings06-014-fa" TargetMode="External"/><Relationship Id="rIdmfzildqdg7gdrwva4ri9m" Type="http://schemas.openxmlformats.org/officeDocument/2006/relationships/hyperlink" Target="https://oceanoflights.org/file/abdul-baha-selections-writings06-014.m4a" TargetMode="External"/><Relationship Id="rIdnpe3q5ibin34swkuprc5l" Type="http://schemas.openxmlformats.org/officeDocument/2006/relationships/hyperlink" Target="https://oceanoflights.org" TargetMode="External"/><Relationship Id="rId0" Type="http://schemas.openxmlformats.org/officeDocument/2006/relationships/image" Target="media/coem_mnvr88ruvrsdbuaa.png"/><Relationship Id="rId1" Type="http://schemas.openxmlformats.org/officeDocument/2006/relationships/image" Target="media/zdhb6lur6dlzi5iqlakwp.png"/><Relationship Id="rId2" Type="http://schemas.openxmlformats.org/officeDocument/2006/relationships/image" Target="media/ndp33a9jw3uaic5ddge4c.png"/><Relationship Id="rId3" Type="http://schemas.openxmlformats.org/officeDocument/2006/relationships/image" Target="media/r1bfvjh75crc4vvugkuib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ojfxkbuo1ymtc27qf5wht.png"/><Relationship Id="rId1" Type="http://schemas.openxmlformats.org/officeDocument/2006/relationships/image" Target="media/ml2cal1mlf88cidamcuig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ixtxchfaevmtqkcazngeg.png"/><Relationship Id="rId1" Type="http://schemas.openxmlformats.org/officeDocument/2006/relationships/image" Target="media/shv3y24z0lufopoxnkzxn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اللّه - ای دو بنده حضرت مقصود الحمد للّه ربّ غفور…</dc:title>
  <dc:creator>Ocean of Lights</dc:creator>
  <cp:lastModifiedBy>Ocean of Lights</cp:lastModifiedBy>
  <cp:revision>1</cp:revision>
  <dcterms:created xsi:type="dcterms:W3CDTF">2024-07-02T21:39:04.645Z</dcterms:created>
  <dcterms:modified xsi:type="dcterms:W3CDTF">2024-07-02T21:39:04.645Z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