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حقيقی و اماء ربّانی جناب فروغ هر يک از شما…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rtz6pb37kenkib00vxpw"/>
      <w:r>
        <w:rPr>
          <w:rtl/>
        </w:rPr>
        <w:t xml:space="preserve">٦٧ </w:t>
      </w:r>
    </w:p>
    <w:p>
      <w:pPr>
        <w:pStyle w:val="RtlNormal"/>
        <w:bidi/>
      </w:pPr>
      <w:r>
        <w:rPr>
          <w:rtl/>
        </w:rPr>
        <w:t xml:space="preserve">ای ياران حقيقی و اماء ربّانی جناب فروغ هر يک از شما را در نامه خويش به بزرگواری نام برده و هر فردی از افراد شما را خطابی مخصوص و کتابی منصوص خواهش کرده ولی چه توان نمود که فرمايش و خواهش ايشان را اين عبد مجبور بر عدم امتثال است. حضرت احديّت با وجود آنکه فاعل مختار است لا يکلّف اللّه نفساً الّا وسعها می‌فرمايد و جناب فروغ که محکوم بی‌اختيارند لهذا تکليف مالايطاق نبايد بفرمايند. اين از بابت مزاح است که مرقوم می‌گردد والّا در عالم دل و جان به هر يک از شما نامه مفصّل مرقوم و در لوح محفوظ مشروح و مثبوت. </w:t>
      </w:r>
    </w:p>
    <w:p>
      <w:pPr>
        <w:pStyle w:val="RtlNormal"/>
        <w:bidi/>
      </w:pPr>
      <w:r>
        <w:rPr>
          <w:rtl/>
        </w:rPr>
        <w:t xml:space="preserve">ای ياران و ای اماء رحمن حضرت احديّت افق عالم را به نور محبّت روشن فرموده و ارکان بيت اعظم را بر مهربانی و وفا اساس نهاده تا عاشقان رويش شور و ولهی وجدانی و آهنگی رحمانی و ساز و آوازی ربّانی در قطب امکان بلند نمايند و سبب نورانيّت اين جهان تاريک و تنگ گردند. بنيان بغض و عدوان براندازند و بنياد فضل و احسان بگذارند. با جميع ملل و نحل در نهايت محبّت و الفت از شدّت حلاوت عسل مصفّی گردند و با کلّ مذاهب از فرط صدق و صفا آب گوارا شوند يعنی سبب حيات باشند و دليل نجات گردند. حتّی اگر دشمن وثن باشد آنان شمن گردند و اگر بدخواه مار سياه باشد آنان افسون‌گر مهرپرور شوند. دلی نيازارند و جانی را نرنجانند. هذا من مواهب ربّکم الرّحمن فی هذا الدّور البديع و العصر الجديد. عبدالبهآء شب و روز به درگاه بی‌نياز نماز آرد و ياران را ترقّی و پرواز خواهد تا اسباب ملک و ملکوت فراهم آيد و فيوضات حضرت لاهوت مبذول گردد. جهان آفرينش آرايش يابد و دردانه وجود ياران آرايش عالم هستی گردد. بلبلان گلشن توحيد شوند و گلبانگ تقديس از حقائق و معانی زنند. شهنازی بلند کنند که آوازه‌اش جهانگير گردد و نغمه‌ای زنند که ملکوت ايجاد را به حرکت آرند. اينست سزاوار احبّای الهی و اماء رحمن. اسئل اللّه ان يوفّقکم علی هذا و عليکم البهآء الابهی.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0okkv7r7oekpzlszs8x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xezo3cxhbozyc20omn9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gpnsou-rn5-bjfh_cp2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rtz6pb37kenkib00vxpw" Type="http://schemas.openxmlformats.org/officeDocument/2006/relationships/hyperlink" Target="#bl160" TargetMode="External"/><Relationship Id="rId9" Type="http://schemas.openxmlformats.org/officeDocument/2006/relationships/image" Target="media/fkqgrjdzyolzc4jsj7ar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ppwhz0dargoeoapkxhpt.png"/><Relationship Id="rId1" Type="http://schemas.openxmlformats.org/officeDocument/2006/relationships/image" Target="media/jwtpnhyk1gfv8koi2jyv5.png"/></Relationships>
</file>

<file path=word/_rels/footer2.xml.rels><?xml version="1.0" encoding="UTF-8"?><Relationships xmlns="http://schemas.openxmlformats.org/package/2006/relationships"><Relationship Id="rIdq0okkv7r7oekpzlszs8xi" Type="http://schemas.openxmlformats.org/officeDocument/2006/relationships/hyperlink" Target="https://oceanoflights.org/abdul-baha-selections-writings06-067-fa" TargetMode="External"/><Relationship Id="rIdoxezo3cxhbozyc20omn9r" Type="http://schemas.openxmlformats.org/officeDocument/2006/relationships/hyperlink" Target="https://oceanoflights.org/file/abdul-baha-selections-writings06-067.m4a" TargetMode="External"/><Relationship Id="rIdugpnsou-rn5-bjfh_cp2b" Type="http://schemas.openxmlformats.org/officeDocument/2006/relationships/hyperlink" Target="https://oceanoflights.org" TargetMode="External"/><Relationship Id="rId0" Type="http://schemas.openxmlformats.org/officeDocument/2006/relationships/image" Target="media/5el9nhul3i9gafimzpzja.png"/><Relationship Id="rId1" Type="http://schemas.openxmlformats.org/officeDocument/2006/relationships/image" Target="media/bbfhsqmuglb2i6bhlsi-f.png"/><Relationship Id="rId2" Type="http://schemas.openxmlformats.org/officeDocument/2006/relationships/image" Target="media/fabflccant1m-cg13hkqa.png"/><Relationship Id="rId3" Type="http://schemas.openxmlformats.org/officeDocument/2006/relationships/image" Target="media/hdewmnf5pyqxubq3yfec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efxm66oybcddsvyaruzl.png"/><Relationship Id="rId1" Type="http://schemas.openxmlformats.org/officeDocument/2006/relationships/image" Target="media/p8vtmnnzdxgrkuyscobj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9mpn0j4xt3xo7zwleys4.png"/><Relationship Id="rId1" Type="http://schemas.openxmlformats.org/officeDocument/2006/relationships/image" Target="media/zgised3rxqnh-iffmcwu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حقيقی و اماء ربّانی جناب فروغ هر يک از شما…</dc:title>
  <dc:creator>Ocean of Lights</dc:creator>
  <cp:lastModifiedBy>Ocean of Lights</cp:lastModifiedBy>
  <cp:revision>1</cp:revision>
  <dcterms:created xsi:type="dcterms:W3CDTF">2024-07-02T21:40:48.419Z</dcterms:created>
  <dcterms:modified xsi:type="dcterms:W3CDTF">2024-07-02T21:40:48.419Z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