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امة‌ اللّه نامه شما رسيد مضمون معلوم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bege0iilnezhxgpladzj"/>
      <w:r>
        <w:rPr>
          <w:rtl/>
        </w:rPr>
        <w:t xml:space="preserve">١٦٨ </w:t>
      </w:r>
    </w:p>
    <w:p>
      <w:pPr>
        <w:pStyle w:val="Heading3"/>
        <w:pStyle w:val="RtlHeading3"/>
        <w:bidi/>
      </w:pPr>
      <w:hyperlink w:history="1" r:id="rIdubcqbpfsf1xst-y-nnvk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امة‌ اللّه نامه شما رسيد مضمون معلوم گرديد. جواب مختصر مرقوم می‌شود. عالم ذرّ که گفته می‌شود حقائق و تعيّنات و تشخّصات و استعداد و قابليّات انسان در مرآت علم الهيست. چون قابليّات و استعدادات مختلف است، هر يک اقتضائی دارد، آن اقتضا عبارت از قبول و استدعاست. و امّا بعد از صعود انسان از حيّز امکان به جهان لامکان جميع شئون نعيم و جحيم امر روحانيست. اگرچه آن جهان منفصل از اين جهان نه ولی معنیً و حقيقةً منفصل است. مثل اينکه عالم انسانی معنیً و حقيقةً منفصل از عالم جماد است و عالم جماد از عالم انسان خبری ندارد. </w:t>
      </w:r>
    </w:p>
    <w:p>
      <w:pPr>
        <w:pStyle w:val="RtlNormal"/>
        <w:bidi/>
      </w:pPr>
      <w:r>
        <w:rPr>
          <w:rtl/>
        </w:rPr>
        <w:t xml:space="preserve">و امّا انکشاف جمال مظاهر مقدّسه در وقت صعود به عوالم نامتناهيه عبارت از آنست که عوالم حواسّ و ادراکات جسمانی مجاز است و عالم روح عين حقيقت است. چون صبح حقيقت بدمد حقائق اشيا مشهود گردد. غافل هوشيار شود خفته بيدار گردد و مظاهر حقيقت را ظاهر و عيان بيند و کشفنا عنک غطائک و بصرک اليوم حديد. جناب محمّد تقی را تحيّت ابدع ابهی برسان و عليک البهآء الأبهی.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inxfjmjtwrq94ozftnk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2s5wdh3lguyb5tgu-nt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rppv8u3o19ec0f4eb5y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bege0iilnezhxgpladzj" Type="http://schemas.openxmlformats.org/officeDocument/2006/relationships/hyperlink" Target="#bl18u" TargetMode="External"/><Relationship Id="rIdubcqbpfsf1xst-y-nnvku" Type="http://schemas.openxmlformats.org/officeDocument/2006/relationships/hyperlink" Target="#blcz" TargetMode="External"/><Relationship Id="rId9" Type="http://schemas.openxmlformats.org/officeDocument/2006/relationships/image" Target="media/od1sfklvd2jvqlat7say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uqn4bngoihkpd4eqfj5e.png"/><Relationship Id="rId1" Type="http://schemas.openxmlformats.org/officeDocument/2006/relationships/image" Target="media/a7i2mlc5uct_4vd00x8br.png"/></Relationships>
</file>

<file path=word/_rels/footer2.xml.rels><?xml version="1.0" encoding="UTF-8"?><Relationships xmlns="http://schemas.openxmlformats.org/package/2006/relationships"><Relationship Id="rIdhinxfjmjtwrq94ozftnk-" Type="http://schemas.openxmlformats.org/officeDocument/2006/relationships/hyperlink" Target="https://oceanoflights.org/abdul-baha-selections-writings06-168-fa" TargetMode="External"/><Relationship Id="rIdu2s5wdh3lguyb5tgu-nty" Type="http://schemas.openxmlformats.org/officeDocument/2006/relationships/hyperlink" Target="https://oceanoflights.org/file/abdul-baha-selections-writings06-168.m4a" TargetMode="External"/><Relationship Id="rIdkrppv8u3o19ec0f4eb5yz" Type="http://schemas.openxmlformats.org/officeDocument/2006/relationships/hyperlink" Target="https://oceanoflights.org" TargetMode="External"/><Relationship Id="rId0" Type="http://schemas.openxmlformats.org/officeDocument/2006/relationships/image" Target="media/ssr2ykp2ztmkemiu-lnai.png"/><Relationship Id="rId1" Type="http://schemas.openxmlformats.org/officeDocument/2006/relationships/image" Target="media/okcch5rc15bix28ivfhr5.png"/><Relationship Id="rId2" Type="http://schemas.openxmlformats.org/officeDocument/2006/relationships/image" Target="media/1z9diyhq4uc19olcc2flf.png"/><Relationship Id="rId3" Type="http://schemas.openxmlformats.org/officeDocument/2006/relationships/image" Target="media/s6-bbhngm7nxr7xmvzip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jwvemfortnuyoawmhc9a.png"/><Relationship Id="rId1" Type="http://schemas.openxmlformats.org/officeDocument/2006/relationships/image" Target="media/6a_tmrzvydxrjqami35m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jplyjtty0pkl3xl2ubqd.png"/><Relationship Id="rId1" Type="http://schemas.openxmlformats.org/officeDocument/2006/relationships/image" Target="media/tn6v9kz9n9tpnagrv-zg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امة‌ اللّه نامه شما رسيد مضمون معلوم گرديد.</dc:title>
  <dc:creator>Ocean of Lights</dc:creator>
  <cp:lastModifiedBy>Ocean of Lights</cp:lastModifiedBy>
  <cp:revision>1</cp:revision>
  <dcterms:created xsi:type="dcterms:W3CDTF">2024-07-02T21:44:07.563Z</dcterms:created>
  <dcterms:modified xsi:type="dcterms:W3CDTF">2024-07-02T21:44:07.564Z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