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ثابت بر پيمان دو نامه آن جناب وارد مضامين دليل بر استقامت و تمکين بود.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kmmtkf1yaarymkvdi7ol"/>
      <w:r>
        <w:rPr>
          <w:rtl/>
        </w:rPr>
        <w:t xml:space="preserve">٣٥٢- </w:t>
      </w:r>
    </w:p>
    <w:p>
      <w:pPr>
        <w:pStyle w:val="RtlNormal"/>
        <w:bidi/>
      </w:pPr>
      <w:r>
        <w:rPr>
          <w:rtl/>
        </w:rPr>
        <w:t xml:space="preserve">ای ثابت بر پيمان دو نامه آن جناب وارد مضامين دليل بر استقامت و تمکين بود. اليوم اهمّ امور استقامت و ثبوتست زيرا امتحان شديد است. از جمله امتحانات حرکات و سکنات و گفتار و رفتار ميرزا مهدی خان است. شما بايد که در نهايت وقار و سکون حرکت نمائيد و ابداً تعرّضی به او ننمائيد نه به گفتار و نه به رفتار و اگر چنانچه نفسی سؤالی نمود ابداً کلمه سوئی در حقّ او نگوئيد. جوابتان اين باشد که از اين مقوله کتب و رسائل بسيار تأليف و نشر شده حدّ و پايانی ندارد لکن شعاع آفتاب حقيقت به اين ابرها مستور نگردد لابدّ پرتوش ظاهر شود و حقيقت امور ظاهر گردد. ما در حقّ چنين نفوس دعا می‌کنيم و اگر چنانچه ممکن باشد به قدر امکان رعايت و معاونت نيز می‌نمائيم زيرا مأمور به آنيم. بهر اغيار ياريم و به هر بيگانه آشنا، اينست تکليف ما. هر کس در افکار و اقوال آزاد است. ما کاری به کار کسی نداريم و عاقبت اين ابرهای تاريک متلاشی شود و شعاع حقيقت جلوه نمايد و السّلام علی من اتّبع الهدی. ابداً کلمه وهنی نسبت به او ذکر ننمائيد. در قرآن می‌فرمايد و اذا مرّوا باللّغو مرّوا کراماً. و بگوئيد ما از مهدی خان گله‌ای نداريم زيرا اين کتاب در حقّ ما نيست در حقّ نفوسيست که متّصف به اين صفات هستند و در اين افکار اوهامات…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nd5rvixc2dqehq8ra4vn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lnfibdyrb_iohc5sdb5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oqwnc2cl7nl8uusc-m3w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51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51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52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51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kmmtkf1yaarymkvdi7ol" Type="http://schemas.openxmlformats.org/officeDocument/2006/relationships/hyperlink" Target="#bl1dy" TargetMode="External"/><Relationship Id="rId9" Type="http://schemas.openxmlformats.org/officeDocument/2006/relationships/image" Target="media/km8ou1k2fvjdasrc6_9j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fj5mckivdoitwsdcwtym.png"/><Relationship Id="rId1" Type="http://schemas.openxmlformats.org/officeDocument/2006/relationships/image" Target="media/w1cqilhkzza4d_arrn7jv.png"/></Relationships>
</file>

<file path=word/_rels/footer2.xml.rels><?xml version="1.0" encoding="UTF-8"?><Relationships xmlns="http://schemas.openxmlformats.org/package/2006/relationships"><Relationship Id="rIdnd5rvixc2dqehq8ra4vnx" Type="http://schemas.openxmlformats.org/officeDocument/2006/relationships/hyperlink" Target="https://oceanoflights.org/abdul-baha-selections-writings06-351-fa" TargetMode="External"/><Relationship Id="rIdrlnfibdyrb_iohc5sdb5l" Type="http://schemas.openxmlformats.org/officeDocument/2006/relationships/hyperlink" Target="https://oceanoflights.org/file/abdul-baha-selections-writings06-351.m4a" TargetMode="External"/><Relationship Id="rIdaoqwnc2cl7nl8uusc-m3w" Type="http://schemas.openxmlformats.org/officeDocument/2006/relationships/hyperlink" Target="https://oceanoflights.org" TargetMode="External"/><Relationship Id="rId0" Type="http://schemas.openxmlformats.org/officeDocument/2006/relationships/image" Target="media/wugaesteqofzvfwvgehj6.png"/><Relationship Id="rId1" Type="http://schemas.openxmlformats.org/officeDocument/2006/relationships/image" Target="media/2vads6fuymh8_dembyhyg.png"/><Relationship Id="rId2" Type="http://schemas.openxmlformats.org/officeDocument/2006/relationships/image" Target="media/nyxyvymw7dhis8n-c-fsi.png"/><Relationship Id="rId3" Type="http://schemas.openxmlformats.org/officeDocument/2006/relationships/image" Target="media/atea4gxldypavynccmzi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1d0lbvcd7arafftsmpl1b.png"/><Relationship Id="rId1" Type="http://schemas.openxmlformats.org/officeDocument/2006/relationships/image" Target="media/ldnpgieoegvibjkjrxct0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qgm_zgnp7xnpw7ofkdtms.png"/><Relationship Id="rId1" Type="http://schemas.openxmlformats.org/officeDocument/2006/relationships/image" Target="media/v8vc1db1urwdd4r4hxrba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ثابت بر پيمان دو نامه آن جناب وارد مضامين دليل بر استقامت و تمکين بود.</dc:title>
  <dc:creator>Ocean of Lights</dc:creator>
  <cp:lastModifiedBy>Ocean of Lights</cp:lastModifiedBy>
  <cp:revision>1</cp:revision>
  <dcterms:created xsi:type="dcterms:W3CDTF">2024-07-02T21:50:08.059Z</dcterms:created>
  <dcterms:modified xsi:type="dcterms:W3CDTF">2024-07-02T21:50:08.059Z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