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کوکب روحانی چون موکب نيّر رحمانی رسيد کوکب اقبال روحانيان دميد.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zqhezpnjfwzum6kg9aizu"/>
      <w:r>
        <w:rPr>
          <w:rtl/>
        </w:rPr>
        <w:t xml:space="preserve">٥٠٩ </w:t>
      </w:r>
    </w:p>
    <w:p>
      <w:pPr>
        <w:pStyle w:val="Heading3"/>
        <w:pStyle w:val="RtlHeading3"/>
        <w:bidi/>
      </w:pPr>
      <w:hyperlink w:history="1" r:id="rId3aj576lf9xes4neodv2e-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ای کوکب روحانی چون موکب نيّر رحمانی رسيد کوکب اقبال روحانيان دميد. از شعشعه جمال قلوب را منوّر نمود و از کوکبه جلال نفوس را مستبشر ساخت. بنيان جهل و نادانی برانداخت و عَلَم علم و دانائی برافراخت. اوهام ضلالت محو نمود و اعلام هدايت منتشر فرمود. پس تو که در ظلّ سدره منتهائی مطمئن به فضل بی‌منتها باش که جهل در اهلت نماند بل لطف حقّ فرزندت را به مقام علم و عرفان رساند. در تربيت ايشان بکوش و نوميد از ترقّی آنان مباش که ليس للإنسان الّا ما سعی. </w:t>
      </w:r>
    </w:p>
    <w:p>
      <w:pPr>
        <w:pStyle w:val="RtlNormal"/>
        <w:bidi/>
      </w:pPr>
      <w:r>
        <w:rPr>
          <w:rtl/>
        </w:rPr>
        <w:t xml:space="preserve">جناب حکيم را از قديم فضل عظيم شامل بوده و البتّه احفادش کامل گردند. او را از قبل عبدالبهآء تحيّت ابدع ابهی ابلاغ نما و بگو ای نديم قديم من همواره در نظری و پيوسته در مدّ بصر و از آستان مقدّس رجا می‌نمايم که مورد الطاف جليل اکبر گردی. اميدوارم طاهره طاهر شود و عزّت عزّت ظاهر گردد. محترم محترم ماند و عطا عطا يابد و شاه بيگم چون ماه و انجم شود و عليک البهاء الابهی. عبدالبهاء عباس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j0y-2z6wqlvjtkvxoe4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vjr0xhicvveojhwvxwr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ieidullgvthfm4ypdnviy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99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99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9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qhezpnjfwzum6kg9aizu" Type="http://schemas.openxmlformats.org/officeDocument/2006/relationships/hyperlink" Target="#bl1ir" TargetMode="External"/><Relationship Id="rId3aj576lf9xes4neodv2e-" Type="http://schemas.openxmlformats.org/officeDocument/2006/relationships/hyperlink" Target="#blx4" TargetMode="External"/><Relationship Id="rId9" Type="http://schemas.openxmlformats.org/officeDocument/2006/relationships/image" Target="media/1bua7ib-s8wtovou44gz7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8qj9popgutx5zcjqpy_y.png"/><Relationship Id="rId1" Type="http://schemas.openxmlformats.org/officeDocument/2006/relationships/image" Target="media/86l-b3lpjsb4_bqk4redh.png"/></Relationships>
</file>

<file path=word/_rels/footer2.xml.rels><?xml version="1.0" encoding="UTF-8"?><Relationships xmlns="http://schemas.openxmlformats.org/package/2006/relationships"><Relationship Id="rIdbj0y-2z6wqlvjtkvxoe41" Type="http://schemas.openxmlformats.org/officeDocument/2006/relationships/hyperlink" Target="https://oceanoflights.org/abdul-baha-selections-writings06-508-fa" TargetMode="External"/><Relationship Id="rIdavjr0xhicvveojhwvxwrk" Type="http://schemas.openxmlformats.org/officeDocument/2006/relationships/hyperlink" Target="https://oceanoflights.org/file/abdul-baha-selections-writings06-508.m4a" TargetMode="External"/><Relationship Id="rIdieidullgvthfm4ypdnviy" Type="http://schemas.openxmlformats.org/officeDocument/2006/relationships/hyperlink" Target="https://oceanoflights.org" TargetMode="External"/><Relationship Id="rId0" Type="http://schemas.openxmlformats.org/officeDocument/2006/relationships/image" Target="media/myeo7eib1kpl_l72zgkv9.png"/><Relationship Id="rId1" Type="http://schemas.openxmlformats.org/officeDocument/2006/relationships/image" Target="media/oet4jhyk0q5c5aadm-hxz.png"/><Relationship Id="rId2" Type="http://schemas.openxmlformats.org/officeDocument/2006/relationships/image" Target="media/kgbcna0l4fy89rk7l-vq_.png"/><Relationship Id="rId3" Type="http://schemas.openxmlformats.org/officeDocument/2006/relationships/image" Target="media/ktqojryh18q4ferxddpd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rxrnt1iihakl4xon9pl8.png"/><Relationship Id="rId1" Type="http://schemas.openxmlformats.org/officeDocument/2006/relationships/image" Target="media/33ws2udzhxa2rgy9440a6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kyj_snzyea9wefnfzl-i.png"/><Relationship Id="rId1" Type="http://schemas.openxmlformats.org/officeDocument/2006/relationships/image" Target="media/sokpz9prtomfi6v7k9gt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کوکب روحانی چون موکب نيّر رحمانی رسيد کوکب اقبال روحانيان دميد.</dc:title>
  <dc:creator>Ocean of Lights</dc:creator>
  <cp:lastModifiedBy>Ocean of Lights</cp:lastModifiedBy>
  <cp:revision>1</cp:revision>
  <dcterms:created xsi:type="dcterms:W3CDTF">2024-07-02T21:55:21.275Z</dcterms:created>
  <dcterms:modified xsi:type="dcterms:W3CDTF">2024-07-02T21:55:21.275Z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