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يا من انجذب بنفحات القدس الهابّ من مهبّ…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k-awo0zissq5ukmtu8ca"/>
      <w:r>
        <w:rPr>
          <w:rtl/>
        </w:rPr>
        <w:t xml:space="preserve">٥٤٠ </w:t>
      </w:r>
    </w:p>
    <w:p>
      <w:pPr>
        <w:pStyle w:val="Heading3"/>
        <w:pStyle w:val="RtlHeading3"/>
        <w:bidi/>
      </w:pPr>
      <w:hyperlink w:history="1" r:id="rIdbpw57jvvktw-yqhikcprt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يا من انجذب بنفحات القدس الهابّ من مهبّ الميثاق در خصوص حديث مروی در حقّ عين بقر سؤال نموديد. اما تری  و تشاهد بعين اليقين انّ عين البقر قد نبعت فی هذه الارض و البقار يشربون منها و البهائم الصمّ البکم العُمی يستعذبونها. تاللّه الحقّ انّها العين الحميم و المآء المنتن الآسن الّذی ينبع من اصل الجحيم فمن شرب منها يتقطّع احشائه من شدّت العذاب ولکن هم فی رقدٍ و سکر عظيم فسوف ينتبهون و يرون انّ ظلّهم يحموم و مائهم حميم. الم تسمع ما اخبر به محبوبک الأبهی فی الزّبر و الالواح و اخطر الاحبّاء و بيّن و عيّن تلک العين المنتنة من ضريع بلسان واضح مبين و الحمد للّه ربّ العالمين. ع ع </w:t>
      </w:r>
    </w:p>
    <w:p>
      <w:pPr>
        <w:pStyle w:val="RtlNormal"/>
        <w:bidi/>
      </w:pPr>
      <w:r>
        <w:rPr>
          <w:rtl/>
        </w:rPr>
        <w:t xml:space="preserve">احبّای الهی را تکبير ابدع ابهی ابلاغ فرمائيد.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egqquy8azg3r7dvs7y3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csikg9rqjij2xfepdl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vlsq4vxvvkuudza4eeb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k-awo0zissq5ukmtu8ca" Type="http://schemas.openxmlformats.org/officeDocument/2006/relationships/hyperlink" Target="#bl1jp" TargetMode="External"/><Relationship Id="rIdbpw57jvvktw-yqhikcprt" Type="http://schemas.openxmlformats.org/officeDocument/2006/relationships/hyperlink" Target="#blyx" TargetMode="External"/><Relationship Id="rId9" Type="http://schemas.openxmlformats.org/officeDocument/2006/relationships/image" Target="media/y_nejzw7n0yxitv_aanb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wqxozguzg8wiaf08tw3e.png"/><Relationship Id="rId1" Type="http://schemas.openxmlformats.org/officeDocument/2006/relationships/image" Target="media/ro5zlwvbn7sabmxhgiej9.png"/></Relationships>
</file>

<file path=word/_rels/footer2.xml.rels><?xml version="1.0" encoding="UTF-8"?><Relationships xmlns="http://schemas.openxmlformats.org/package/2006/relationships"><Relationship Id="rIduegqquy8azg3r7dvs7y3h" Type="http://schemas.openxmlformats.org/officeDocument/2006/relationships/hyperlink" Target="https://oceanoflights.org/abdul-baha-selections-writings06-539-fa" TargetMode="External"/><Relationship Id="rIdshcsikg9rqjij2xfepdl_" Type="http://schemas.openxmlformats.org/officeDocument/2006/relationships/hyperlink" Target="https://oceanoflights.org/file/abdul-baha-selections-writings06-539.m4a" TargetMode="External"/><Relationship Id="rIdkvlsq4vxvvkuudza4eeb9" Type="http://schemas.openxmlformats.org/officeDocument/2006/relationships/hyperlink" Target="https://oceanoflights.org" TargetMode="External"/><Relationship Id="rId0" Type="http://schemas.openxmlformats.org/officeDocument/2006/relationships/image" Target="media/-4npfbz8alkrmbssa07n2.png"/><Relationship Id="rId1" Type="http://schemas.openxmlformats.org/officeDocument/2006/relationships/image" Target="media/pukdx2pztnbf7v91y4kn-.png"/><Relationship Id="rId2" Type="http://schemas.openxmlformats.org/officeDocument/2006/relationships/image" Target="media/6iazocka40vbqurvupzvp.png"/><Relationship Id="rId3" Type="http://schemas.openxmlformats.org/officeDocument/2006/relationships/image" Target="media/-t3bjygg5ap8w6yl97gh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8lacfst2ji_zker5r3ti.png"/><Relationship Id="rId1" Type="http://schemas.openxmlformats.org/officeDocument/2006/relationships/image" Target="media/mt3c2ir9wsjlxhr8s5n5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x5e6lshse9hujdazdlxw.png"/><Relationship Id="rId1" Type="http://schemas.openxmlformats.org/officeDocument/2006/relationships/image" Target="media/oxkp7t-mchczb-dv8oqj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يا من انجذب بنفحات القدس الهابّ من مهبّ…</dc:title>
  <dc:creator>Ocean of Lights</dc:creator>
  <cp:lastModifiedBy>Ocean of Lights</cp:lastModifiedBy>
  <cp:revision>1</cp:revision>
  <dcterms:created xsi:type="dcterms:W3CDTF">2024-07-02T21:56:22.443Z</dcterms:created>
  <dcterms:modified xsi:type="dcterms:W3CDTF">2024-07-02T21:56:22.443Z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