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Consider that if the mother is a believer, the children will become believers too, even if the ...</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pStyle w:val="Normal"/>
        <w:bidi w:val="false"/>
      </w:pPr>
      <w:r>
        <w:rPr>
          <w:rtl w:val="false"/>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pStyle w:val="Normal"/>
        <w:bidi w:val="false"/>
      </w:pPr>
      <w:r>
        <w:rPr>
          <w:rtl w:val="false"/>
        </w:rPr>
        <w:t xml:space="preserve">It is therefore incumbent upon the Spiritual Assembly of
'I[sh]{.underline}qábád to take the lead in this most urgent matter, so
that by the grace and favour of God they may establish an institution
which will be a source of security and happiness forever and ever.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ysda1vuespqxemx5cj5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hrryku8pf6zc1oyxnw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dzhggebhybgi1athrc4q.png"/></Relationships>
</file>

<file path=word/_rels/footer1.xml.rels><?xml version="1.0" encoding="UTF-8"?><Relationships xmlns="http://schemas.openxmlformats.org/package/2006/relationships"><Relationship Id="rId0" Type="http://schemas.openxmlformats.org/officeDocument/2006/relationships/image" Target="media/7onabr4zoufv4ezy3vmqf.png"/><Relationship Id="rId1" Type="http://schemas.openxmlformats.org/officeDocument/2006/relationships/image" Target="media/ksrmtbe4rifmpwravy42v.png"/></Relationships>
</file>

<file path=word/_rels/footer2.xml.rels><?xml version="1.0" encoding="UTF-8"?><Relationships xmlns="http://schemas.openxmlformats.org/package/2006/relationships"><Relationship Id="rIdwysda1vuespqxemx5cj5e" Type="http://schemas.openxmlformats.org/officeDocument/2006/relationships/hyperlink" Target="https://oceanoflights.org/abdul-baha-tablets-talks-bahai-library-003-en" TargetMode="External"/><Relationship Id="rIdvfhrryku8pf6zc1oyxnwu" Type="http://schemas.openxmlformats.org/officeDocument/2006/relationships/hyperlink" Target="https://oceanoflights.org" TargetMode="External"/><Relationship Id="rId0" Type="http://schemas.openxmlformats.org/officeDocument/2006/relationships/image" Target="media/qg3xgpelfo9zuizfz6ygb.png"/><Relationship Id="rId1" Type="http://schemas.openxmlformats.org/officeDocument/2006/relationships/image" Target="media/ecssfjyr4h39vpjsvx84x.png"/><Relationship Id="rId2" Type="http://schemas.openxmlformats.org/officeDocument/2006/relationships/image" Target="media/vhvryrvgfqurtdhzqmfz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0jddhgvq767a_rmhrtlv.png"/><Relationship Id="rId1" Type="http://schemas.openxmlformats.org/officeDocument/2006/relationships/image" Target="media/fh-wi3zkiorkdl4uhc652.png"/></Relationships>
</file>

<file path=word/_rels/header2.xml.rels><?xml version="1.0" encoding="UTF-8"?><Relationships xmlns="http://schemas.openxmlformats.org/package/2006/relationships"><Relationship Id="rId0" Type="http://schemas.openxmlformats.org/officeDocument/2006/relationships/image" Target="media/esaegrawovlzias8hgxnb.png"/><Relationship Id="rId1" Type="http://schemas.openxmlformats.org/officeDocument/2006/relationships/image" Target="media/djmy65pol-ksvaxl1wpz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 that if the mother is a believer, the children will become believers too, even if the ...</dc:title>
  <dc:creator>Ocean of Lights</dc:creator>
  <cp:lastModifiedBy>Ocean of Lights</cp:lastModifiedBy>
  <cp:revision>1</cp:revision>
  <dcterms:created xsi:type="dcterms:W3CDTF">2025-10-29T07:47:23.154Z</dcterms:created>
  <dcterms:modified xsi:type="dcterms:W3CDTF">2025-10-29T07:47:23.154Z</dcterms:modified>
</cp:coreProperties>
</file>

<file path=docProps/custom.xml><?xml version="1.0" encoding="utf-8"?>
<Properties xmlns="http://schemas.openxmlformats.org/officeDocument/2006/custom-properties" xmlns:vt="http://schemas.openxmlformats.org/officeDocument/2006/docPropsVTypes"/>
</file>