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Likewise, when the regiments of an army and the members of a legion stand together and are...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Likewise, when the regiments of an army and the members of a legion
stand together and are connected with one another, mighty victories will
be won. However, if they gather together one day and disperse the next,
no results will be produced.</w:t>
      </w:r>
    </w:p>
    <w:p>
      <w:pPr>
        <w:pStyle w:val="Normal"/>
        <w:bidi w:val="false"/>
      </w:pPr>
      <w:r>
        <w:rPr>
          <w:rtl w:val="false"/>
        </w:rPr>
        <w:t xml:space="preserve">Therefore, as ye are a heavenly host and have become the army of life,
ye must remain firm and unshakeable in unity, steadfastness, and
concord, that ye may win spiritual victories.</w:t>
      </w:r>
    </w:p>
    <w:p>
      <w:pPr>
        <w:pStyle w:val="Normal"/>
        <w:bidi w:val="false"/>
      </w:pPr>
      <w:r>
        <w:rPr>
          <w:rtl w:val="false"/>
        </w:rPr>
        <w:t xml:space="preserve">With tearful eyes, I supplicate at the Divine Threshold that ye may be
confirmed in steadfastness and constancy and may become the cause of the
guidance of the people of that land.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asbjzh8r0hmaq5swqv67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rq8lkp0262xxlqqcb-1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7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7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7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7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ej381sbmgmsmr8wmje7u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xau7rdbjiorduqmitavs.png"/><Relationship Id="rId1" Type="http://schemas.openxmlformats.org/officeDocument/2006/relationships/image" Target="media/nhen0djwgwqmaepc6rf2v.png"/></Relationships>
</file>

<file path=word/_rels/footer2.xml.rels><?xml version="1.0" encoding="UTF-8"?><Relationships xmlns="http://schemas.openxmlformats.org/package/2006/relationships"><Relationship Id="rIdpasbjzh8r0hmaq5swqv67" Type="http://schemas.openxmlformats.org/officeDocument/2006/relationships/hyperlink" Target="https://oceanoflights.org/abdul-baha-tablets-talks-bahai-library-135-en" TargetMode="External"/><Relationship Id="rId1rq8lkp0262xxlqqcb-1r" Type="http://schemas.openxmlformats.org/officeDocument/2006/relationships/hyperlink" Target="https://oceanoflights.org" TargetMode="External"/><Relationship Id="rId0" Type="http://schemas.openxmlformats.org/officeDocument/2006/relationships/image" Target="media/stkuaxqwabkzd_kufoof9.png"/><Relationship Id="rId1" Type="http://schemas.openxmlformats.org/officeDocument/2006/relationships/image" Target="media/h7exdpoqql83ijidg4hij.png"/><Relationship Id="rId2" Type="http://schemas.openxmlformats.org/officeDocument/2006/relationships/image" Target="media/zxgkfidkcxjzvwyjybot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0lyrtlhj4fmdiz2xbcdpd.png"/><Relationship Id="rId1" Type="http://schemas.openxmlformats.org/officeDocument/2006/relationships/image" Target="media/jr5yjbwenv2i2lfedtsl-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v_ay-k9_zg1fowbe7l1s.png"/><Relationship Id="rId1" Type="http://schemas.openxmlformats.org/officeDocument/2006/relationships/image" Target="media/ctpf6r3y7j7acwqy12yx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Likewise, when the regiments of an army and the members of a legion stand together and are...</dc:title>
  <dc:creator>Ocean of Lights</dc:creator>
  <cp:lastModifiedBy>Ocean of Lights</cp:lastModifiedBy>
  <cp:revision>1</cp:revision>
  <dcterms:created xsi:type="dcterms:W3CDTF">2025-10-31T05:33:34.644Z</dcterms:created>
  <dcterms:modified xsi:type="dcterms:W3CDTF">2025-10-31T05:33:34.644Z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