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 thirst for the truth! ......</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[Tablet of 'Abdu'l‑Bahá]</w:t>
      </w:r>
    </w:p>
    <w:p>
      <w:pPr>
        <w:pStyle w:val="Normal"/>
        <w:bidi w:val="false"/>
      </w:pPr>
      <w:r>
        <w:rPr>
          <w:b/>
          <w:bCs/>
          <w:rtl w:val="false"/>
        </w:rPr>
        <w:t xml:space="preserve">O ye who thirst for the truth!</w:t>
      </w:r>
    </w:p>
    <w:p>
      <w:pPr>
        <w:pStyle w:val="Normal"/>
        <w:bidi w:val="false"/>
      </w:pPr>
      <w:r>
        <w:rPr>
          <w:rtl w:val="false"/>
        </w:rPr>
        <w:t xml:space="preserve">Iran is in ruins; indeed, all parties have taken an axe in hand and are
striking at the root of this ancient edifice, utterly unaware that this
axe is destroying the foundation and these blows are uprooting it. Each
party imagineth that it is engaged in construction and yet, as is stated
in the Qur'án, "by their own hands they demolish their
houses".</w:t>
      </w:r>
      <w:r>
        <w:rPr>
          <w:rStyle w:val="FootnoteAnchor"/>
        </w:rPr>
        <w:footnoteReference w:id="1"/>
      </w:r>
    </w:p>
    <w:p>
      <w:pPr>
        <w:pStyle w:val="Normal"/>
        <w:bidi w:val="false"/>
      </w:pPr>
      <w:r>
        <w:rPr>
          <w:rtl w:val="false"/>
        </w:rPr>
        <w:t xml:space="preserve">However, these homeless wanderers have no affiliation with any party and
are not inclined towards any one of them. We labour instead for Iran's
vitality to be strengthened. And it is evident that such strengthening
is impossible save through instituting divine virtues and morals. When
virtues are established and characters refined, progress in all matters
is assured. No nation can attain prosperity and success save through the
refinement of morals. When characters are improved, sciences and arts
flourish; minds become vastly enlightened; hearts are filled with
truthfulness and trustworthiness, with zeal, devotion, and
determination; statesmanship attaineth its highest degree; new
industries become widespread; commerce is expanded; and courage and
audacity raise aloft their banner. The nation passeth from one condition
to another. It becometh a new creation, and the verse "Blessed,
therefore, be God, the most excellent of
Makers!"</w:t>
      </w:r>
      <w:r>
        <w:rPr>
          <w:rStyle w:val="FootnoteAnchor"/>
        </w:rPr>
        <w:footnoteReference w:id="2"/>
      </w:r>
      <w:r>
        <w:rPr>
          <w:rtl w:val="false"/>
        </w:rPr>
        <w:t xml:space="preserve"> is
realized.</w:t>
      </w:r>
    </w:p>
    <w:p>
      <w:pPr>
        <w:pStyle w:val="Normal"/>
        <w:bidi w:val="false"/>
      </w:pPr>
      <w:r>
        <w:rPr>
          <w:rtl w:val="false"/>
        </w:rPr>
        <w:t xml:space="preserve">The Land of Ḥijáz was a sandy desert---arid, barren, and uncultivated.
Yet through the dawning of the Sun of Truth, it became the Qiblih of the
world and a land round which circle peoples from every region of the
earth. Now that the Most Great Light hath risen above the horizon of
Iran, consider what the future will hold for it. It is my hope that ye,
too, will be among those who labour to establish this great edifice.</w:t>
      </w:r>
    </w:p>
    <w:p>
      <w:pPr>
        <w:pStyle w:val="Normal"/>
        <w:bidi w:val="false"/>
      </w:pPr>
      <w:r>
        <w:rPr>
          <w:rtl w:val="false"/>
        </w:rPr>
        <w:t xml:space="preserve">Upon you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2vf5n8scmahlkfew52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lwidnx2z5l_febqjej1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59:2.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Qur'án 23:14.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3o_x5zou9ky6sdmuq6pz.png"/></Relationships>
</file>

<file path=word/_rels/footer1.xml.rels><?xml version="1.0" encoding="UTF-8"?><Relationships xmlns="http://schemas.openxmlformats.org/package/2006/relationships"><Relationship Id="rId0" Type="http://schemas.openxmlformats.org/officeDocument/2006/relationships/image" Target="media/ttf-zm5plhsux63zapblz.png"/><Relationship Id="rId1" Type="http://schemas.openxmlformats.org/officeDocument/2006/relationships/image" Target="media/enxy5ih5gjra1gm9o-y4z.png"/></Relationships>
</file>

<file path=word/_rels/footer2.xml.rels><?xml version="1.0" encoding="UTF-8"?><Relationships xmlns="http://schemas.openxmlformats.org/package/2006/relationships"><Relationship Id="rId-m2vf5n8scmahlkfew522" Type="http://schemas.openxmlformats.org/officeDocument/2006/relationships/hyperlink" Target="https://oceanoflights.org/abdul-baha-tablets-talks-bahai-library-153-en" TargetMode="External"/><Relationship Id="rId0lwidnx2z5l_febqjej1k" Type="http://schemas.openxmlformats.org/officeDocument/2006/relationships/hyperlink" Target="https://oceanoflights.org" TargetMode="External"/><Relationship Id="rId0" Type="http://schemas.openxmlformats.org/officeDocument/2006/relationships/image" Target="media/0uosdhl1_jxmcuiaqwls6.png"/><Relationship Id="rId1" Type="http://schemas.openxmlformats.org/officeDocument/2006/relationships/image" Target="media/dx3wocr7a8xczeg2oglhf.png"/><Relationship Id="rId2" Type="http://schemas.openxmlformats.org/officeDocument/2006/relationships/image" Target="media/j0rqkkqztf3gbtq85jo0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zpta5ebu4jc4rxacpnio.png"/><Relationship Id="rId1" Type="http://schemas.openxmlformats.org/officeDocument/2006/relationships/image" Target="media/j5pcr1ngrkbusmdrwbnng.png"/></Relationships>
</file>

<file path=word/_rels/header2.xml.rels><?xml version="1.0" encoding="UTF-8"?><Relationships xmlns="http://schemas.openxmlformats.org/package/2006/relationships"><Relationship Id="rId0" Type="http://schemas.openxmlformats.org/officeDocument/2006/relationships/image" Target="media/t-erxmsvakiscdn8ealpu.png"/><Relationship Id="rId1" Type="http://schemas.openxmlformats.org/officeDocument/2006/relationships/image" Target="media/wrxytkocylmdy7cs1o9_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 thirst for the truth! ......</dc:title>
  <dc:creator>Ocean of Lights</dc:creator>
  <cp:lastModifiedBy>Ocean of Lights</cp:lastModifiedBy>
  <cp:revision>1</cp:revision>
  <dcterms:created xsi:type="dcterms:W3CDTF">2025-11-05T04:59:57.817Z</dcterms:created>
  <dcterms:modified xsi:type="dcterms:W3CDTF">2025-11-05T04:59:57.817Z</dcterms:modified>
</cp:coreProperties>
</file>

<file path=docProps/custom.xml><?xml version="1.0" encoding="utf-8"?>
<Properties xmlns="http://schemas.openxmlformats.org/officeDocument/2006/custom-properties" xmlns:vt="http://schemas.openxmlformats.org/officeDocument/2006/docPropsVTypes"/>
</file>