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servant of the kindly Beloved, Bahá’u’lláh! I can find no nobler title than this......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servant of the kindly Beloved, Bahá'u'lláh! I can find no nobler
title than this wherewith to address thee. Only an hour ago I wrote thee
a letter; and now, as I was sorting through my papers, the portrait of
that loving friend fell out. When I beheld that adorable countenance, I
bestirred myself again to write this present letter, in order that thou
mightest know how dearly thou art cherished in these precincts. I fain
would hope that at all times, through the grace and bestowals of the
Blessed Beauty, that countenance may, through the lights of Divine
confirmation, become the envy of the radiant moon, and be brightened and
illumined by the rays of the Sun of Truth.</w:t>
      </w:r>
    </w:p>
    <w:p>
      <w:pPr>
        <w:pStyle w:val="Normal"/>
        <w:bidi w:val="false"/>
      </w:pPr>
      <w:r>
        <w:rPr>
          <w:rtl w:val="false"/>
        </w:rPr>
        <w:t xml:space="preserve">The Glory of Glories rest upon thee.</w:t>
      </w:r>
    </w:p>
    <w:p>
      <w:pPr>
        <w:pStyle w:val="Normal"/>
        <w:bidi w:val="false"/>
      </w:pPr>
      <w:r>
        <w:rPr>
          <w:rtl w:val="false"/>
        </w:rPr>
        <w:t xml:space="preserve">Shouldst thou be able to convince that Armenian
gentleman</w:t>
      </w:r>
      <w:r>
        <w:rPr>
          <w:rStyle w:val="FootnoteAnchor"/>
        </w:rPr>
        <w:footnoteReference w:id="1"/>
      </w:r>
      <w:r>
        <w:rPr>
          <w:rtl w:val="false"/>
        </w:rPr>
        <w:t xml:space="preserve"> to
write the truth, and himself repudiate what he hath written---which is
utter falsehood and pure calumny---it would be most agreeable. Exert
thou the utmost effort in this regard.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e8dlirvoh9zk9uqzscp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h18pluehx7cgbbkwz27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Sargis Mubagajian ("Atrpet").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pcynmaxr7hwea4wsy5t.png"/></Relationships>
</file>

<file path=word/_rels/footer1.xml.rels><?xml version="1.0" encoding="UTF-8"?><Relationships xmlns="http://schemas.openxmlformats.org/package/2006/relationships"><Relationship Id="rId0" Type="http://schemas.openxmlformats.org/officeDocument/2006/relationships/image" Target="media/gk7yhqferxooed60bgq-r.png"/><Relationship Id="rId1" Type="http://schemas.openxmlformats.org/officeDocument/2006/relationships/image" Target="media/fgxpyxuofjxdgldfxor4t.png"/></Relationships>
</file>

<file path=word/_rels/footer2.xml.rels><?xml version="1.0" encoding="UTF-8"?><Relationships xmlns="http://schemas.openxmlformats.org/package/2006/relationships"><Relationship Id="rIdve8dlirvoh9zk9uqzscpw" Type="http://schemas.openxmlformats.org/officeDocument/2006/relationships/hyperlink" Target="https://oceanoflights.org/abdul-baha-tablets-talks-bahai-library-175-en" TargetMode="External"/><Relationship Id="rIdyh18pluehx7cgbbkwz27c" Type="http://schemas.openxmlformats.org/officeDocument/2006/relationships/hyperlink" Target="https://oceanoflights.org" TargetMode="External"/><Relationship Id="rId0" Type="http://schemas.openxmlformats.org/officeDocument/2006/relationships/image" Target="media/a5kmuw3l26oah0tadywyg.png"/><Relationship Id="rId1" Type="http://schemas.openxmlformats.org/officeDocument/2006/relationships/image" Target="media/edlox9iq9u5skbml35-jp.png"/><Relationship Id="rId2" Type="http://schemas.openxmlformats.org/officeDocument/2006/relationships/image" Target="media/-fnlba7obcdqaubcy0lg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3n3xyhtrmbv0m1c2gaq0.png"/><Relationship Id="rId1" Type="http://schemas.openxmlformats.org/officeDocument/2006/relationships/image" Target="media/plocai0uzff9xgdnh_zpn.png"/></Relationships>
</file>

<file path=word/_rels/header2.xml.rels><?xml version="1.0" encoding="UTF-8"?><Relationships xmlns="http://schemas.openxmlformats.org/package/2006/relationships"><Relationship Id="rId0" Type="http://schemas.openxmlformats.org/officeDocument/2006/relationships/image" Target="media/a0inbwcvb7romkves7c4i.png"/><Relationship Id="rId1" Type="http://schemas.openxmlformats.org/officeDocument/2006/relationships/image" Target="media/s1u4zmcpqq5sqzzmepjj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servant of the kindly Beloved, Bahá’u’lláh! I can find no nobler title than this......</dc:title>
  <dc:creator>Ocean of Lights</dc:creator>
  <cp:lastModifiedBy>Ocean of Lights</cp:lastModifiedBy>
  <cp:revision>1</cp:revision>
  <dcterms:created xsi:type="dcterms:W3CDTF">2025-11-05T05:00:27.675Z</dcterms:created>
  <dcterms:modified xsi:type="dcterms:W3CDTF">2025-11-05T05:00:27.675Z</dcterms:modified>
</cp:coreProperties>
</file>

<file path=docProps/custom.xml><?xml version="1.0" encoding="utf-8"?>
<Properties xmlns="http://schemas.openxmlformats.org/officeDocument/2006/custom-properties" xmlns:vt="http://schemas.openxmlformats.org/officeDocument/2006/docPropsVTypes"/>
</file>