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Lord, my King, my Ruler, and my Sovereign! I call upon Thee with...</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grds6vxsqawws0jyvsgd8"/>
      <w:r>
        <w:rPr>
          <w:rtl w:val="false"/>
        </w:rPr>
        <w:t xml:space="preserve">He is the All-Glorious</w:t>
      </w:r>
    </w:p>
    <w:p>
      <w:pPr>
        <w:pStyle w:val="Normal"/>
        <w:bidi w:val="false"/>
      </w:pPr>
      <w:r>
        <w:rPr>
          <w:rtl w:val="false"/>
        </w:rPr>
        <w:t xml:space="preserve">O my Lord, my King, my Ruler, and my Sovereign! I call upon Thee with my
tongue, my heart, and my soul, saying: Clothe this servant of Thine with
the robe of Thy care, the raiment of Thine unfailing help, and the
armour of Thy protection. Assist him to make mention of Thee and to
extol Thy virtues amidst Thy people, and unloose his tongue to utter Thy
glorification and praise in every assemblage held to celebrate Thy unity
and sanctity. Thou art, in truth, the Mighty, the Powerful, the
All-Glorious, the Self-Subsisting.</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uw2prlzq_scxxqnafq6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4yoflbnjklgo10ggzi5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rds6vxsqawws0jyvsgd8" Type="http://schemas.openxmlformats.org/officeDocument/2006/relationships/hyperlink" Target="#he-is-the-all-glorious" TargetMode="External"/><Relationship Id="rId9" Type="http://schemas.openxmlformats.org/officeDocument/2006/relationships/image" Target="media/v5myewr68p7alt2wliahn.png"/></Relationships>
</file>

<file path=word/_rels/footer1.xml.rels><?xml version="1.0" encoding="UTF-8"?><Relationships xmlns="http://schemas.openxmlformats.org/package/2006/relationships"><Relationship Id="rId0" Type="http://schemas.openxmlformats.org/officeDocument/2006/relationships/image" Target="media/q73avygogbd6-q2e_56bb.png"/><Relationship Id="rId1" Type="http://schemas.openxmlformats.org/officeDocument/2006/relationships/image" Target="media/hiqzj5mmsu9kovbswgrdn.png"/></Relationships>
</file>

<file path=word/_rels/footer2.xml.rels><?xml version="1.0" encoding="UTF-8"?><Relationships xmlns="http://schemas.openxmlformats.org/package/2006/relationships"><Relationship Id="rIdkuw2prlzq_scxxqnafq6_" Type="http://schemas.openxmlformats.org/officeDocument/2006/relationships/hyperlink" Target="https://oceanoflights.org/additional-prayers-revealed-by-abdulbaha-046-en" TargetMode="External"/><Relationship Id="rId74yoflbnjklgo10ggzi5n" Type="http://schemas.openxmlformats.org/officeDocument/2006/relationships/hyperlink" Target="https://oceanoflights.org" TargetMode="External"/><Relationship Id="rId0" Type="http://schemas.openxmlformats.org/officeDocument/2006/relationships/image" Target="media/rtkamhxcwkow2fyxecdnq.png"/><Relationship Id="rId1" Type="http://schemas.openxmlformats.org/officeDocument/2006/relationships/image" Target="media/lkvpqdtonljzxmuptxvyp.png"/><Relationship Id="rId2" Type="http://schemas.openxmlformats.org/officeDocument/2006/relationships/image" Target="media/gssw2ctj3zn9kxbmxckp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sixwzylrg57r0htw87zf.png"/><Relationship Id="rId1" Type="http://schemas.openxmlformats.org/officeDocument/2006/relationships/image" Target="media/c7dpvoam3zvpa3fxktguu.png"/></Relationships>
</file>

<file path=word/_rels/header2.xml.rels><?xml version="1.0" encoding="UTF-8"?><Relationships xmlns="http://schemas.openxmlformats.org/package/2006/relationships"><Relationship Id="rId0" Type="http://schemas.openxmlformats.org/officeDocument/2006/relationships/image" Target="media/dvnu7muvusqp_fowqiwn6.png"/><Relationship Id="rId1" Type="http://schemas.openxmlformats.org/officeDocument/2006/relationships/image" Target="media/a9bkqdikhn01hta42wca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Lord, my King, my Ruler, and my Sovereign! I call upon Thee with...</dc:title>
  <dc:creator>Ocean of Lights</dc:creator>
  <cp:lastModifiedBy>Ocean of Lights</cp:lastModifiedBy>
  <cp:revision>1</cp:revision>
  <dcterms:created xsi:type="dcterms:W3CDTF">2025-11-04T04:30:38.211Z</dcterms:created>
  <dcterms:modified xsi:type="dcterms:W3CDTF">2025-11-04T04:30:38.211Z</dcterms:modified>
</cp:coreProperties>
</file>

<file path=docProps/custom.xml><?xml version="1.0" encoding="utf-8"?>
<Properties xmlns="http://schemas.openxmlformats.org/officeDocument/2006/custom-properties" xmlns:vt="http://schemas.openxmlformats.org/officeDocument/2006/docPropsVTypes"/>
</file>