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والده و جدّه​</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azrkv8odqorc2fpajllgg"/>
      <w:r>
        <w:rPr>
          <w:rtl/>
        </w:rPr>
        <w:t xml:space="preserve">توقيع مبارك به افتخار حضرت والده و جده ايشان – من آثار حضرت نقطه اولى – بر اساس نسخه مجموعه صد جلدى، شماره 58</w:t>
      </w:r>
    </w:p>
    <w:p>
      <w:pPr>
        <w:pStyle w:val="Heading2"/>
        <w:pStyle w:val="RtlHeading2"/>
        <w:bidi/>
      </w:pPr>
      <w:hyperlink w:history="1" r:id="rId-7fwae8qldxb0fu1tk3pg"/>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هو الاکبر</w:t>
      </w:r>
    </w:p>
    <w:p>
      <w:pPr>
        <w:pStyle w:val="RtlNormal"/>
        <w:bidi/>
      </w:pPr>
      <w:r>
        <w:rPr>
          <w:rtl/>
        </w:rPr>
        <w:t xml:space="preserve">حضور جده و والده ذکر ميشود که الحمد لله حيات صحت را دارم و تمنائى جز رضاى الهى نيست خداوند عالم جل اجلاله عز ملاقات مقدر فرمايد هرگاه بر حقيقت امر موفق شده ايد که علوى در علم خداوند فوق انچه خداوند منت گذارده متصور نيست اگر چه ثمرهٴ کل اعمال راجع ميگردد بقبول الهى و قبول الهى ظاهر نميگردد الا در محليکه حجت ثابت باشد الغرض حزن ها در جنب موهبة الهى بلا ذکر ميگردد فقراتى بسيد نوشته شد هرگاه مشرف باين عز شده از قبل من قبول زيارت فرموده و هر قسم که رضاى شريف است ذکر شود که فضل الهى در حق سکان بيت بلا نهايه بوده و هست و انکه هميشه متعجب بوديد از رجعت هر گاه بملاحظه حفظ نبود ذکر ميشد هر گاه سيد مقتضى دانند ذکر خواهند نمود و در هر حال اسباب فضل و جود الهى بوده و هست محزون نباشيد مدتى قبل ميرزا على اکبر روانه بود صحيفهٴ دعاهاى اهل بيت را فرستادم و نوشتم پنج دانه چهارقد ده دانه دستمال بفرستيد بعد از وصول هر قسم راى شريف است فرموده باشيد و خداوند ذاکر عباد خود بوده و هست و کفى به وليا و وکيلا و کفى به عليما و حسيبا و کفى بربک هاديا و نصيرا هو الاعلى هر دو صفحه بملاحظه سيد خواهد رسيد هرگاه اراده وطن نمودند اين صفحه را بجده و والده و صفحه ايات را بدهند نگاهدارند الا نزد ميرزا جواد برود که برساند و مستور دارد ذکر ان را لعل حزنى بر کسى وارد نيايد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rfedd74cfd2o_o2_c9g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fcq8oj-oofzpkkgqigi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zrkv8odqorc2fpajllgg" Type="http://schemas.openxmlformats.org/officeDocument/2006/relationships/hyperlink" Target="#&#1578;&#1608;&#1602;&#1610;&#1593;-&#1605;&#1576;&#1575;&#1585;&#1603;-&#1576;&#1607;-&#1575;&#1601;&#1578;&#1582;&#1575;&#1585;-&#1581;&#1590;&#1585;&#1578;-&#1608;&#1575;&#1604;&#1583;&#1607;-&#1608;-&#1580;&#1583;&#1607;-&#1575;&#1610;&#1588;&#1575;&#1606;--&#1605;&#1606;-&#1570;&#1579;&#1575;&#1585;-&#1581;&#1590;&#1585;&#1578;-&#1606;&#1602;&#1591;&#1607;-&#1575;&#1608;&#1604;&#1609;--&#1576;&#1585;-&#1575;&#1587;&#1575;&#1587;-&#1606;&#1587;&#1582;&#1607;-&#1605;&#1580;&#1605;&#1608;&#1593;&#1607;-&#1589;&#1583;-&#1580;&#1604;&#1583;&#1609;-&#1588;&#1605;&#1575;&#1585;&#1607;-58" TargetMode="External"/><Relationship Id="rId-7fwae8qldxb0fu1tk3pg"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9em8orpljbikga-3zrttd.png"/></Relationships>
</file>

<file path=word/_rels/footer1.xml.rels><?xml version="1.0" encoding="UTF-8"?><Relationships xmlns="http://schemas.openxmlformats.org/package/2006/relationships"><Relationship Id="rId0" Type="http://schemas.openxmlformats.org/officeDocument/2006/relationships/image" Target="media/pybftwttj6i4mi1olm2_4.png"/><Relationship Id="rId1" Type="http://schemas.openxmlformats.org/officeDocument/2006/relationships/image" Target="media/dqvl9o_n42_hotnxch6pm.png"/></Relationships>
</file>

<file path=word/_rels/footer2.xml.rels><?xml version="1.0" encoding="UTF-8"?><Relationships xmlns="http://schemas.openxmlformats.org/package/2006/relationships"><Relationship Id="rIdzrfedd74cfd2o_o2_c9gl" Type="http://schemas.openxmlformats.org/officeDocument/2006/relationships/hyperlink" Target="https://oceanoflights.org/bab-inba-058-160-162-fa" TargetMode="External"/><Relationship Id="rIdxfcq8oj-oofzpkkgqigi8" Type="http://schemas.openxmlformats.org/officeDocument/2006/relationships/hyperlink" Target="https://oceanoflights.org" TargetMode="External"/><Relationship Id="rId0" Type="http://schemas.openxmlformats.org/officeDocument/2006/relationships/image" Target="media/hcfhpcyfv_7wuixbakekv.png"/><Relationship Id="rId1" Type="http://schemas.openxmlformats.org/officeDocument/2006/relationships/image" Target="media/sntkiu9k-tmwf36idyitx.png"/><Relationship Id="rId2" Type="http://schemas.openxmlformats.org/officeDocument/2006/relationships/image" Target="media/vrxe40uk8ibyzaiia_kl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ipo9yk3zwoumk1naw5xg.png"/><Relationship Id="rId1" Type="http://schemas.openxmlformats.org/officeDocument/2006/relationships/image" Target="media/jqc8x67ah99zq8i6xmtom.png"/></Relationships>
</file>

<file path=word/_rels/header2.xml.rels><?xml version="1.0" encoding="UTF-8"?><Relationships xmlns="http://schemas.openxmlformats.org/package/2006/relationships"><Relationship Id="rId0" Type="http://schemas.openxmlformats.org/officeDocument/2006/relationships/image" Target="media/bmy3pfw-twiwyqpxgnetu.png"/><Relationship Id="rId1" Type="http://schemas.openxmlformats.org/officeDocument/2006/relationships/image" Target="media/dfejfmfwgedluq0zguy4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والده و جدّه​</dc:title>
  <dc:creator>Ocean of Lights</dc:creator>
  <cp:lastModifiedBy>Ocean of Lights</cp:lastModifiedBy>
  <cp:revision>1</cp:revision>
  <dcterms:created xsi:type="dcterms:W3CDTF">2024-10-20T09:00:47.516Z</dcterms:created>
  <dcterms:modified xsi:type="dcterms:W3CDTF">2024-10-20T09:00:47.516Z</dcterms:modified>
</cp:coreProperties>
</file>

<file path=docProps/custom.xml><?xml version="1.0" encoding="utf-8"?>
<Properties xmlns="http://schemas.openxmlformats.org/officeDocument/2006/custom-properties" xmlns:vt="http://schemas.openxmlformats.org/officeDocument/2006/docPropsVTypes"/>
</file>