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الفردوس</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(١٣) سورة الفردوس</w:t>
      </w:r>
    </w:p>
    <w:p>
      <w:pPr>
        <w:pStyle w:val="RtlNormalLow"/>
        <w:bidi/>
      </w:pPr>
      <w:r>
        <w:rPr>
          <w:rtl/>
        </w:rPr>
        <w:t xml:space="preserve">بسم اللّه الرحمن الرحيم</w:t>
      </w:r>
    </w:p>
    <w:p>
      <w:pPr>
        <w:pStyle w:val="RtlNormal"/>
        <w:bidi/>
      </w:pPr>
      <w:r>
        <w:rPr>
          <w:rtl/>
        </w:rPr>
        <w:t xml:space="preserve">﴿أَرْسِلْهُ مَعَنَا غَدًا يَرْتَعْ وَيَلْعَبْ وَإِنَّا لَهُ لَحَافِظُونَ﴾</w:t>
      </w:r>
    </w:p>
    <w:p>
      <w:pPr>
        <w:pStyle w:val="RtlNormalLow"/>
        <w:bidi/>
      </w:pPr>
      <w:r>
        <w:rPr>
          <w:rtl/>
        </w:rPr>
        <w:t xml:space="preserve">طهمٓ * تبارك الّذي لا إلٓه إلّا هو بيده الأمر وهو اللّه كان على كلّ شيء قديرا * وإنّا نحن قد قدّرنا على كلّ عمر على الحقّ بالحقّ نكسا ولكلّ عُسْرٍ مع الحقّ بالحقّ يُسْرًا * لعلّ النّاس يعلمون أنّ باب اللّه هو الحقّ وهو اللّه كان بالمؤمنين شهيدا * وهو الّذي قد جعل الشّمس والقمر بحسبان من النّار وقدّرنا لهما على كتاب الأمر في منازل التّقدير على الحقّ بالحقّ في قطب النّار تعديلا * لا الشّمس ينبغي لها أن تدرك القمر بسيره ولا القمر أن يدرك الشّمس ضيائه ولكلّ أجل مكتوب على الإذن وما من شيء إلّا وقد كان حكمه في أمّ الكتاب من ذلك الباب مكتوبا * وهو الّذي قد أنزل من سحائب قدرته هذه الآيات من شجرة زيتونة الّتي ما كانت شرقيّة ولا غربيّة ولا أرضيّة ولا سماويّة على تلك السّطور في خطّ الاستواء على سبل السّواء بإذن الرّحمن في حول الباب إنزالا *</w:t>
      </w:r>
    </w:p>
    <w:p>
      <w:pPr>
        <w:pStyle w:val="RtlNormalLow"/>
        <w:bidi/>
      </w:pPr>
      <w:r>
        <w:rPr>
          <w:rtl/>
        </w:rPr>
        <w:t xml:space="preserve">يا عباد الرّحمن، إن كنتم تؤمنون باللّه الحقّ فلا تشكّوا في أمر الذّكر فإنّ الله موليكم الحقّ قد كان على كلّ شيء قديرا * وإنّا نحن قد بيّنّا الآيات في ذلك الكتاب بالحقّ لأولي البصائر من أهل الباب الّذين هم قد كانوا في كتاب اللّه العزيز حول النّار معهودا * أولئك الّذين يؤمنون بربّهم على الحقّ القيّم وهم على صراط على هذا في القيمة مستقيما * هم الّذين لا يجعلون مع اللّه إلٓها آخر ويوفون بعهد اللّه الحقّ على خطّ القسط محمودا * أولئك أهل الفردوس بإذن اللّه خالدا فيها لا يرون إلّا روحا على الرّوح من عند ذكرالله العليّ وهو اللّه كان عزيزا كبيرا * هم المتّكئون على الرّفرف الحمراء حول الباب موقوفا * لا يَرَوْنَ شمسا ولا هواء إلّا يلقونهم الملئکة بذكرالله العليّ على اسم اللّه الحيّ مشهودا * إنّ هذا يوم وعد اللّه بارئكم لعباده ويقولون من عندنا عليهم سلاما سلاما *</w:t>
      </w:r>
    </w:p>
    <w:p>
      <w:pPr>
        <w:pStyle w:val="RtlNormalLow"/>
        <w:bidi/>
      </w:pPr>
      <w:r>
        <w:rPr>
          <w:rtl/>
        </w:rPr>
        <w:t xml:space="preserve">يا عباد الرّحمن، ألم نجعل الأرض لكم على الحقّ مسطوحا * وقد قدّرنا السّماء فوقكم على مركز العرش محفوظا * وإنّا نحن قد خلقناكم بإذن اللّه القديم ذا شأن على الحقّ أطوارا * ما لكم لا ترجون للّه الكبير وقارا * ألم نجعل البحر لكم مسجورا * ألم نجعل الأرض خاشعة لتخرجوا منها ما تزرعون لأنفسكم من فضل الباب للّه الحقّ شكورا * ما لكم لا تؤمنون بذكرالله العليّ على الحقّ بالحقّ قليلا * ما لكم كيف تكذّبون بغير الحقّ على آيات اللّه الحميد مستكبرا على غير الحقّ سخريّا * فسوف قد أحاطتكم النّار في قعر التّابوت بإذن العليّ وهو اللّه كان عليما قديما * وإنّ الله قد أعدّ للمشركين منكم على خطّ العدل بالحقّ عذابا دائما على الحقّ أليما *</w:t>
      </w:r>
    </w:p>
    <w:p>
      <w:pPr>
        <w:pStyle w:val="RtlNormalLow"/>
        <w:bidi/>
      </w:pPr>
      <w:r>
        <w:rPr>
          <w:rtl/>
        </w:rPr>
        <w:t xml:space="preserve">وإذ قالوا إخوة يوسف لأبيهم على الحقّ أرسل أخانا غدا معنا على سرّ من سرّك المستور حول السّطر مستورا * وإنّا نحن قد أردنا أن نكون مع يوسف غدا على الحقّ بالحقّ مع الحقّ في حول النّار مشهودا * الّذي قد أقضى اللّه فيه فقلنا للكلمة الأكبر على السّرّ المربّع على الحقّ بالحقّ للّه القديم الّذي لا إلٓه إلّا هو وكان الله على كلّ شيء شهيدا * وإذ قالوا يا أبانا أرسله معنا غدًا على الحقّ حتّى يسكن في نقطة الثّلج من الجبل البرد حول نقطة الوصل ويشير من نقطة النّار من جبل العدل حول ماء الفصل على الحقّ بالحقّ وإنّا قد كنّا له على الحقّ باللّه الحميد حفيظا * وإنّ شيعتنا سيسئلون عنّا عن ظهور أمرنا على هذا الباب الأكبر بالحقّ على الحقّ من غير حرف من علم الكتاب كثيرا * وإنّهم ليقولون أرسله معنا غدا يرتع ويلعب وإنّا لكنّا على الحقّ بالحقّ في أمره على الباب العظيم باللّه الحفيظ محفوظا * اللّه أكبر من صبرهم لدى الباب للباب في نقطة من الباب للّه العليّ قليلا * وإنّا نحن قد علمنا بما لا يعلم أحد من دوننا ونفس الباب وإنّ الله قد كان بكلّ شيء على الحقّ عليما * أفلا تتفكّروا في خلق السّموات والأرض وأنفسكم فكرا على الحقّ بالحقّ مع الحقّ خفيفا * إنّ الله ما خلق السّموات والأرض وما بينهما على الحقّ بالحقّ باطلا عبثا * هو اللّه الحقّ الّذي لا إلٓه إلّا هو قد أراد اللّه عنكم ألّا تعبدوا إلّا إيّاه في سبيل هذا الباب خالصا له على الحقّ بالحقّ وإنّ الله قد كان عن العالمين غنيّا * اللّه المعبود لا إلٓه إلّا هو وحده لا شريك له إنّه هو الحقّ بالحقّ إلٓه العالمين جميعا * لو كان من دونه على الحقّ إلٓه لاحتاجوا على غير الحقّ إلى شيء مع الحقّ ثلاثا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fpaujmkbx36uvxw00sh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btgrtv6zvujonstbee7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0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0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0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0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0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de9gva7clityl5sejaegc.png"/></Relationships>
</file>

<file path=word/_rels/footer1.xml.rels><?xml version="1.0" encoding="UTF-8"?><Relationships xmlns="http://schemas.openxmlformats.org/package/2006/relationships"><Relationship Id="rId0" Type="http://schemas.openxmlformats.org/officeDocument/2006/relationships/image" Target="media/rdqk6l65f9in4vpshwmmi.png"/><Relationship Id="rId1" Type="http://schemas.openxmlformats.org/officeDocument/2006/relationships/image" Target="media/ibldczx-_ozty7fe-0j2c.png"/></Relationships>
</file>

<file path=word/_rels/footer2.xml.rels><?xml version="1.0" encoding="UTF-8"?><Relationships xmlns="http://schemas.openxmlformats.org/package/2006/relationships"><Relationship Id="rIdefpaujmkbx36uvxw00shk" Type="http://schemas.openxmlformats.org/officeDocument/2006/relationships/hyperlink" Target="https://oceanoflights.org/bab-joseph-013-ar" TargetMode="External"/><Relationship Id="rIdpbtgrtv6zvujonstbee79" Type="http://schemas.openxmlformats.org/officeDocument/2006/relationships/hyperlink" Target="https://oceanoflights.org" TargetMode="External"/><Relationship Id="rId0" Type="http://schemas.openxmlformats.org/officeDocument/2006/relationships/image" Target="media/8ncvktzakscsfzdoxuxkq.png"/><Relationship Id="rId1" Type="http://schemas.openxmlformats.org/officeDocument/2006/relationships/image" Target="media/pd-4ldmsj89kp-uincpha.png"/><Relationship Id="rId2" Type="http://schemas.openxmlformats.org/officeDocument/2006/relationships/image" Target="media/k9exmlbjzrhq3exulwbf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_ioln-fkx4zpq9krljwa.png"/><Relationship Id="rId1" Type="http://schemas.openxmlformats.org/officeDocument/2006/relationships/image" Target="media/hdd6vriz2j5movtwntrwj.png"/></Relationships>
</file>

<file path=word/_rels/header2.xml.rels><?xml version="1.0" encoding="UTF-8"?><Relationships xmlns="http://schemas.openxmlformats.org/package/2006/relationships"><Relationship Id="rId0" Type="http://schemas.openxmlformats.org/officeDocument/2006/relationships/image" Target="media/a5pr4sjcku6khnfb_gvu1.png"/><Relationship Id="rId1" Type="http://schemas.openxmlformats.org/officeDocument/2006/relationships/image" Target="media/x7p0chm8ayxea0hi-med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الفردوس</dc:title>
  <dc:creator>Ocean of Lights</dc:creator>
  <cp:lastModifiedBy>Ocean of Lights</cp:lastModifiedBy>
  <cp:revision>1</cp:revision>
  <dcterms:created xsi:type="dcterms:W3CDTF">2025-01-30T01:36:55.059Z</dcterms:created>
  <dcterms:modified xsi:type="dcterms:W3CDTF">2025-01-30T01:36:55.059Z</dcterms:modified>
</cp:coreProperties>
</file>

<file path=docProps/custom.xml><?xml version="1.0" encoding="utf-8"?>
<Properties xmlns="http://schemas.openxmlformats.org/officeDocument/2006/custom-properties" xmlns:vt="http://schemas.openxmlformats.org/officeDocument/2006/docPropsVTypes"/>
</file>