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العدل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(٣٦) سورة العدل</w:t>
      </w:r>
    </w:p>
    <w:p>
      <w:pPr>
        <w:pStyle w:val="RtlNormalLow"/>
        <w:bidi/>
      </w:pPr>
      <w:r>
        <w:rPr>
          <w:rtl/>
        </w:rPr>
        <w:t xml:space="preserve">بسم اللّه الرحمن الرحيم</w:t>
      </w:r>
    </w:p>
    <w:p>
      <w:pPr>
        <w:pStyle w:val="RtlNormal"/>
        <w:bidi/>
      </w:pPr>
      <w:r>
        <w:rPr>
          <w:rtl/>
        </w:rPr>
        <w:t xml:space="preserve">﴿ثٌمَّ بَدَا لَهُمْ مِنْ بَعْدِ مَا رَأَوُا الآيَاتِ لَيَسْجُنُنَّهُ حَتَّى حِيْن﴾</w:t>
      </w:r>
    </w:p>
    <w:p>
      <w:pPr>
        <w:pStyle w:val="RtlNormalMiddle"/>
        <w:bidi/>
      </w:pPr>
      <w:r>
        <w:rPr>
          <w:rtl/>
        </w:rPr>
        <w:t xml:space="preserve">طه * ذِكْرُ رحمتنا لعباد اللّه ما كان على الباب تقيًّا * وإنّا نحن قد أنزلنا إليكم كتابا على الحقّ برهانًا * لتحتجّوا بين النّاس بالحقّ فيما آتيكم اللّه من عنده وقد كنتم على صراط عليّ في هذا الباب القويّ مستقيمًا * وَيَدْعُ الإِنْسَانُ بِالشَّرِ دُعَاءَهُ على الحقّ بِالخَيْرِ لأمرنا وقد كَانَ الإِنْسَانُ في كفّ من التّراب عَجُولاً * وإنّا نحن قد جعلنا لكلّ إنسان كِتَاباً يَلْقَاهُ في عنقه مَنْشُورًا * وفي يوم الفصل من غير الحقّ على باب باب الذّكر محفوظا * اقْرَأْ كِتَابَكَ وقد كَفْى بِنَفْسَكَ اليَومَ عَلَيْكَ من عند اللّه العليّ حَسِيبًا * وإنّ في يوم القيمة لكم مقاما على الصّراط معروفًا * فسوف تخرجون بإذن اللّه من أجداثكم على حكم التّراب سراعًا * إنّ يومكم هذا لهو الحقّ من عند ربّكم فسوف يضع الميزان للنّاس في بين أيدينا على الحقّ بالحقّ قسطًا مبينًا * وإلى الحقّ عدلاً رفيعًا * يوم يكون السّماء كَالمُهْلِ وتكون الجبال كَالعِهْنِ ولا یُسْئَلُ عن شيء علی الحقّ بالحقّ حبیبًا * وَكَأَیِّن من نفس قَدْ أَمْلَيتُ لَهَا وَهِيَ ظَالِمَةٌ ثُمَّ قَدْ أَخَذْتُهَا وهي موقنة بأمر اللّه في ذلك الباب على الحقّ بالحقّ سلطانا مبينًا * اللّه قد حكم للّذين من قبلك بحكم الكتاب وقد كنت على صراط الحقّ في يوم البدء موقوفًا * فسوف ينسخ اللّه ما يلقي الشّيطان في أمنيّة الّذين يكفرون باللّه وبآياته وهو الله كان عليما حكيمًا * إنّا نحن قد جعلناك أشدّ حبّا للمؤمنين بأنفسهم ليوم اللّه الأكبر الّذي قد كانوا فيه للباب مشهودًا * هنالك لا يجدون في أنفسهم حرجا ممّا تقضي فيهم وقد كانوا باللّه العليّ في حول الباب صبورًا * فلا وربّك لا يؤمنون المشركون حتّى تحكم فيهم على نقطة النّار وقد قضي الأمر وقد كان الحكم في أمّ الكتاب مقضیًّا * وإنّا نحن نعلم الّذين أوتوا العلم أنّهم الحقّ من عند اللّه ليؤمنوا النّاس بهم وإنّ الله لهاد للّذين آمنوا إلى صراط عليّ هذا في أمّ الكتاب حول النّاس مستقيمًا * فوربّك لنسئلنّ عن النّاس كلّهم في يوم القيمة فيما يختلفون فيك من ذكرالله الأكبر وكان الله على كلّ شيء شهيدًا * أَفِي اللّهِ شَكٌّ إنّه فاطر السّموات والأرض ومن عنده لا يستكبرون عن عبادته وهم السّاجدون للّه قبل العالمين على هذا الباب العظيم قويًّا * ما لكم كيف تحكمون بأمرنا وأنتم لا تعلمون من أمر اللّه الحقّ شيئا قليلاً * فو اللّه الحقّ يقول حجّة الحقّ إن تكفروا بعبدنا بعد ما ينزّل هذا الكتاب عليكم بالحقّ برهانًا على الحقّ مبينًا * لا تجدون في يوم القيمة لأنفسكم من عهد اللّه وعهدنا بعضا من الشّيء ولو كان أقلّ من الذّرّ قليلاً * اتّقوا اللّه ولا تبطلوا أنفسكم بإفك الباطل من الشّيطان عن غير الحقّ كذبا غرورًا * اللّه قد وعدكم الجنّة والشّيطان يدعوكم إلى النّار فثبّتوا أفئدتكم في هذا الباب للّه الأحد الصّمد وكبّروا اللّه في وجه الباب في يوم الحرب تكبيرًا عليًّا * فإذا جاء الموت لا تقدرنّ لأنفسكم من أمر اللّه على الحقّ بالحقّ كلمة خفيفًا * وإذا جاء وعد الآخرة قد أعدّ اللّه لكم على الحقّ بالعدل نارًا كبيرًا * ولن تجدوا اليوم من دون الذّكر على الحقّ بالحقّ بصيرًا*</w:t>
      </w:r>
    </w:p>
    <w:p>
      <w:pPr>
        <w:pStyle w:val="RtlNormalMiddle"/>
        <w:bidi/>
      </w:pPr>
      <w:r>
        <w:rPr>
          <w:rtl/>
        </w:rPr>
        <w:t xml:space="preserve">يا أهل المشرق والمغرب هل تجدون لأنفسكم بعض الحجّة لله ربّكم في ذكري الأكبر فوربّكم لنبعثكم حول الجحیم ولن تجدوا في يوم القيمة لأنفسكم من الحجّة بعضا من الحرف محدودًا * أفبغير دين اللّه الخالص وسنّة نبيّه يدعوكم إلى الذّكر كلّا ما لكم كيف تفترون على اللّه بالباطل كذبا وتعالى اللّه عَمَّا يَقُول الظَّالِمُونَ عُلُوًّا كَبِيرًا *</w:t>
      </w:r>
    </w:p>
    <w:p>
      <w:pPr>
        <w:pStyle w:val="RtlNormalLow"/>
        <w:bidi/>
      </w:pPr>
      <w:r>
        <w:rPr>
          <w:rtl/>
        </w:rPr>
        <w:t xml:space="preserve">يا قرّة العين قل على لحني لنفسك الحقّ فإنّ الكتاب قد قُضِيَ أجله وإنّ النّاس قد كانوا بالحقّ في أرض هذا الباب محشورًا *</w:t>
      </w:r>
    </w:p>
    <w:p>
      <w:pPr>
        <w:pStyle w:val="RtlNormalLow"/>
        <w:bidi/>
      </w:pPr>
      <w:r>
        <w:rPr>
          <w:rtl/>
        </w:rPr>
        <w:t xml:space="preserve">يا عباد اللّه اتّقوا اللّه في أمر قد كان من عند العليّ عظيمًا * وإنّا نحن قد حكمنا على يوسف والنّبيّين بحكم اللّه في أمّ الكتاب الّذي قد كان حول الباب مسطورًا * وإنّا نحن قد قدّرنا لكلّ شيء في الكتاب أجلا على الحقّ بالحقّ مقدورًا * لن يتخلّف الشّيء عن حكمه وإنّ الله قد كان بكلّ شيء محيطًا * ثمّ بدا لهم من بعد ما رأوا الآيات على غير الحقّ ليسجننّهم إلى الحين الّتي قد كان فيها على سرّ الباب موقوفًا *</w:t>
      </w:r>
    </w:p>
    <w:p>
      <w:pPr>
        <w:pStyle w:val="RtlNormalLow"/>
        <w:bidi/>
      </w:pPr>
      <w:r>
        <w:rPr>
          <w:rtl/>
        </w:rPr>
        <w:t xml:space="preserve">وإنّ الله قد قدّر ليوسف السّجن لمّا قد تأمّل في سرّ اللّه الأعظم أقلّ ممّا يحصي الكتاب على الحدّ من بعض الشّيء قدرًا * وإنّا نحن قد خلّصناه وبلّغناه إلى مقام التّقديس الّذي قد كان في أرض الفؤاد رفيعًا*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dpnjvanh5jlaepssxjo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pqfqkppexrkfr9s0c0u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80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8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8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80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80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te58ddt68slh3lozev2n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isiwlafmx-tegb028bnb.png"/><Relationship Id="rId1" Type="http://schemas.openxmlformats.org/officeDocument/2006/relationships/image" Target="media/6j_6zihfw1cu44icsoa4i.png"/></Relationships>
</file>

<file path=word/_rels/footer2.xml.rels><?xml version="1.0" encoding="UTF-8"?><Relationships xmlns="http://schemas.openxmlformats.org/package/2006/relationships"><Relationship Id="rIdndpnjvanh5jlaepssxjoa" Type="http://schemas.openxmlformats.org/officeDocument/2006/relationships/hyperlink" Target="https://oceanoflights.org/bab-joseph-036-ar" TargetMode="External"/><Relationship Id="rIdlpqfqkppexrkfr9s0c0ud" Type="http://schemas.openxmlformats.org/officeDocument/2006/relationships/hyperlink" Target="https://oceanoflights.org" TargetMode="External"/><Relationship Id="rId0" Type="http://schemas.openxmlformats.org/officeDocument/2006/relationships/image" Target="media/du3oi17kmyynbooeahruf.png"/><Relationship Id="rId1" Type="http://schemas.openxmlformats.org/officeDocument/2006/relationships/image" Target="media/g2rtaak8b5acyszkyymhj.png"/><Relationship Id="rId2" Type="http://schemas.openxmlformats.org/officeDocument/2006/relationships/image" Target="media/zg0jyyrrjsydnifhdhuc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rxlhhxzfbyby_5se3wxl.png"/><Relationship Id="rId1" Type="http://schemas.openxmlformats.org/officeDocument/2006/relationships/image" Target="media/vl461adk1u0mmi5kimdz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gjoqjjmr8s7jtahpbyb8.png"/><Relationship Id="rId1" Type="http://schemas.openxmlformats.org/officeDocument/2006/relationships/image" Target="media/dzxuj5xcey7e5zvg815h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العدل</dc:title>
  <dc:creator>Ocean of Lights</dc:creator>
  <cp:lastModifiedBy>Ocean of Lights</cp:lastModifiedBy>
  <cp:revision>1</cp:revision>
  <dcterms:created xsi:type="dcterms:W3CDTF">2025-01-30T01:37:51.857Z</dcterms:created>
  <dcterms:modified xsi:type="dcterms:W3CDTF">2025-01-30T01:37:51.857Z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