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الفاطمة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(٣٨) سورة الفاطمة</w:t>
      </w:r>
    </w:p>
    <w:p>
      <w:pPr>
        <w:pStyle w:val="RtlNormalLow"/>
        <w:bidi/>
      </w:pPr>
      <w:r>
        <w:rPr>
          <w:rtl/>
        </w:rPr>
        <w:t xml:space="preserve">بسم اللّه الرحمن الرحيم</w:t>
      </w:r>
    </w:p>
    <w:p>
      <w:pPr>
        <w:pStyle w:val="RtlNormal"/>
        <w:bidi/>
      </w:pPr>
      <w:r>
        <w:rPr>
          <w:rtl/>
        </w:rPr>
        <w:t xml:space="preserve">﴿قَالَ لَا يَأْتِيْكُمَا طَعَامٌ تُرْزَقَانِهِ إِلَّا نَبَّأْتُكُمَا بِتَأْوِيْلِهِ قَبْلَ أَنْ يَأْتِيَكُمَا ذَلِكُمَا مِمَّا عَلَّمَنِي رَبِّي إِنِّي تَرَكْتُ مِلَّةَ قَومٍ لَا يُؤْمِنُونَ بِاللّهِ وَهُمْ بِالأَخِرَةِ هُمْ كَافِرُونَ﴾</w:t>
      </w:r>
    </w:p>
    <w:p>
      <w:pPr>
        <w:pStyle w:val="RtlNormalMiddle"/>
        <w:bidi/>
      </w:pPr>
      <w:r>
        <w:rPr>
          <w:rtl/>
        </w:rPr>
        <w:t xml:space="preserve">طه * اسم ربّك الّذي لا إلٓه إلّا هو العليم وهو الله كان على كلّ شيء قديرا * يا نور اللّه البهي لا تطع المشركين وذرهم في طغيانهم إنّ اللّه ربّك قد كان بهم على الحقّ بالحقّ عليما * واتَّبِعْ مَا أُوْحِيَ إِلَيْكَ مِنْ رَبِّكَ وإنّ الله قد كان بعباده المؤمنين خبيرا * وتوكّل على اللّه ربّك فإنّه قد كان بالحقّ قويّا وقديرا * وكفى بربّك شاهدا ووكيلا *</w:t>
      </w:r>
    </w:p>
    <w:p>
      <w:pPr>
        <w:pStyle w:val="RtlNormalMiddle"/>
        <w:bidi/>
      </w:pPr>
      <w:r>
        <w:rPr>
          <w:rtl/>
        </w:rPr>
        <w:t xml:space="preserve">اتّقوا عباد الرّحمن من يوم قد جآئكم الأمر من عند اللّه الحقّ على الأرض البعيد على الحقّ القويّ قريبا * إن تنصروا اللّه فهو اللّه ناصركم على الحقّ وإنّكم على الصراط الأكبر من حول النّار لتكوننّ على الحقّ بالحقّ موقوفا * وإن تكفروا نقطع لكم في جهنّم ثيابا من نار وسوف يحكم اللّه علیكم بالنّار الأكبر دآئما أبدا * وإنّا نحن قد أعددنا للكافرین في النّار مقلی من حدید علی حكم الله الّذي لا إلٓه إلّا هو إنّه قد كان بالعالمين محيطا * وكلّما أرادوا أن يخرجوا منها أعیدوا فيها ويذيقهم اللّه بعدله عذابا على الحقّ بالحقّ حريقا * وإنّ الله يفعل ما يشاء بفضله ويحكم لمن يشاء بالنّار على حكم الكتاب لأجل أمر الباب مقضیّا * وإنّ الله قد أراد لكم الدّار الآخِرَة وأنتم تريدون الحيوة الباطلة من الدّنيا ما لكم لا تشعرون بأنفسكم وإنّ الدّار الآخِرَة عند اللّه لهي الحيوان بالحقّ وإنّ الله قد كان على كلّ شيء قديرا * وَمَنْ أَعْرَضَ عَنْ ذِكْرِ عبدنا هذا الغلام بعد ما جاء الأمر من عند اللّه العليّ قويّا * وهذا الكتاب بالحقّ لقد كان على الحقّ القويّ عظيما * فَكَأَنَّمَا قَدْ خَرَّ مِنَ السَّمَاءِ فَتَخْطَفُهُ الطَّيْرُ أَوْ تَهْوِي بِهِ الرِّيْحُ فِي مَكَانٍ الّذي قد سَمَّاهُ اللّه في أمّ الكتاب سحيقا * قل إن كنتم تعلمون بما نعلم من عند اللّه الحقّ لن تختاروا لأنفسكم إلّا الدّار الآخرة تحلّون فيها من أساور من ذهب لؤلؤ ولباسكم قد كان فيها على إذن الجليل حريرا *</w:t>
      </w:r>
    </w:p>
    <w:p>
      <w:pPr>
        <w:pStyle w:val="RtlNormalLow"/>
        <w:bidi/>
      </w:pPr>
      <w:r>
        <w:rPr>
          <w:rtl/>
        </w:rPr>
        <w:t xml:space="preserve">يا أهل الأرض ألم تعلموا أنّ الله يعلم ما في السّموات والأرض وأنّ علم الألواح قد كان في كتابكم هذا على الحقّ بالحقّ حول الباب مستورا * إنّ الّذين يعبدون من دون اللّه لن يستطيعوا على الأرض سلطانا على الحقّ مبينا * وليس لهم من علم وما نحكم للظّالمين إلّا نار الجحيم شديدا * وإنّ الّذين يدعون من دوننا لا يقدرون قوّة على الحقّ بالحقّ قليلا * فقد ضعف الطّالب والمطلوب وما قدروا اللّه حقّ قدره والسّموات مطويّات بأيدينا يوم القيمة والأرض في ذلك اليوم في قبضتنا على الحقّ بالحقّ جميعا * وإنّ الله ربّكم الرّحمن قد كان بالعالمين محيطا *</w:t>
      </w:r>
    </w:p>
    <w:p>
      <w:pPr>
        <w:pStyle w:val="RtlNormalLow"/>
        <w:bidi/>
      </w:pPr>
      <w:r>
        <w:rPr>
          <w:rtl/>
        </w:rPr>
        <w:t xml:space="preserve">يا أهل المدينة ومن حولها من الأعراب إنّ الله قد أتمّ عليكم حجّته ما لكم كيف تعصون اللّه بارئكم الحقّ في سرّكم وجهركم على ظنّ الشّيطان كثيرا * ألا تخافون اللّه من يوم قد أقيم الميزان في بين أيدينا على الحقّ بالحقّ العليّ قسطا وفيّا * فيومئذ تسودّ وجوه المجرمين وما قدّر اللّه لهم في القيمة إلّا نارا محيطا * اللّه قد أحياكم ثمّ يميتكم ثمّ يحييكم ما لكم لا تتدبّرون القرآن على الحقّ في سبل الباب تنزيلا * ما لكم لا تتدبّرون القرآن على سبيل الباب تأويلا * فسبّحوا اللّه الّذي لا إلٓه إلّا هو في سرّكم وجهركم على كلمة الأكبر من الباب فإنّه قد كان باللّه عن العالمين غنيّا *</w:t>
      </w:r>
    </w:p>
    <w:p>
      <w:pPr>
        <w:pStyle w:val="RtlNormalLow"/>
        <w:bidi/>
      </w:pPr>
      <w:r>
        <w:rPr>
          <w:rtl/>
        </w:rPr>
        <w:t xml:space="preserve">يا أيّها المؤمنون إنّ نور اللّه الأكبر أولى بكم من أنفسكم وأولوا الأرحام بعضهم أولى ببعض في كتاب اللّه من قبل وكونوا باللّه العليّ على الحقّ القويّ رضیّا * وإنّا نحن قد أخذنا ميثاقك عن النّبيّين والملئکة والنّاس على الحقّ بالحقّ جميعا * فسوف يأخذ اللّه عن النّاس في يومه الأكبر ميثاقا على الحقّ بالحقّ القويّ غليظا * فسوف نسئل الصّادقين عن صدقهم ونعطيهم من الله في جنّة الخلد أجرا كريما *</w:t>
      </w:r>
    </w:p>
    <w:p>
      <w:pPr>
        <w:pStyle w:val="RtlNormalLow"/>
        <w:bidi/>
      </w:pPr>
      <w:r>
        <w:rPr>
          <w:rtl/>
        </w:rPr>
        <w:t xml:space="preserve">يا أهل المشرق والمغرب اذكروا نعمة ربّكم الرّحمن فوربّكم لقد جآئكم الحقّ على الحقّ في الحقّ الأكبر وقد كان الأمر في أمّ الكتاب مقضیّا * فارتقبوا يوم اللّه الأكبر إذا زاغت الأبصار وبلغت القلوب الحناجر وهنالك يظنّون المشركون باللّه على غير الحقّ كذبا غرورا * هنالك ابتلاكم الرّحمن وبالذّكر قد زلزلتم على أرض الفرات شديدا * وإنّا نحن قد جعلنا الذّكر نفسا من أنفسنا وبشرا مثلنا بإذن اللّه عليكم على الحقّ القويّ شهيدا *</w:t>
      </w:r>
    </w:p>
    <w:p>
      <w:pPr>
        <w:pStyle w:val="RtlNormalLow"/>
        <w:bidi/>
      </w:pPr>
      <w:r>
        <w:rPr>
          <w:rtl/>
        </w:rPr>
        <w:t xml:space="preserve">وقال يوسف لهما لا يأتينّكما طعام ترزقانه من عند اللّه الّذي لا إلٓه إلّا هو وهو الله قد كان بالعالمين محيطا * إلّا وقد نبّأتكما بتأويله من سرّ الباب في تأويل الكتاب حديثا على السّرّ في السّرّ المستسرّ عجيبا * قبل أن يأتيكما حكم اللّه العليّ ممّن لدى الباب العليّ عن نقطة النّار بديعا * ذلك ممّا قد علّمني ربّي من لسان فاطمة الزّهراء على الحقّ بالحقّ فإنّي قد تركت ملّة قوم لا يؤمنون باللّه وبآياته وهم بولاية فاطمة الزّهراء في أمّ الكتاب قد كانوا حول النّار كفّارا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n_nllz6vda-xxx_1oqu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wysoz5vfqqdl7hyksfd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dts8tkeh5i_gbmaxwa-n.png"/></Relationships>
</file>

<file path=word/_rels/footer1.xml.rels><?xml version="1.0" encoding="UTF-8"?><Relationships xmlns="http://schemas.openxmlformats.org/package/2006/relationships"><Relationship Id="rId0" Type="http://schemas.openxmlformats.org/officeDocument/2006/relationships/image" Target="media/x6p2738l-7fbocyrup8pc.png"/><Relationship Id="rId1" Type="http://schemas.openxmlformats.org/officeDocument/2006/relationships/image" Target="media/fyjmwofgnwxxajy67a4vv.png"/></Relationships>
</file>

<file path=word/_rels/footer2.xml.rels><?xml version="1.0" encoding="UTF-8"?><Relationships xmlns="http://schemas.openxmlformats.org/package/2006/relationships"><Relationship Id="rIddn_nllz6vda-xxx_1oqu0" Type="http://schemas.openxmlformats.org/officeDocument/2006/relationships/hyperlink" Target="https://oceanoflights.org/bab-joseph-038-ar" TargetMode="External"/><Relationship Id="rIdhwysoz5vfqqdl7hyksfdf" Type="http://schemas.openxmlformats.org/officeDocument/2006/relationships/hyperlink" Target="https://oceanoflights.org" TargetMode="External"/><Relationship Id="rId0" Type="http://schemas.openxmlformats.org/officeDocument/2006/relationships/image" Target="media/c6hvnevms_eygk0vcmyig.png"/><Relationship Id="rId1" Type="http://schemas.openxmlformats.org/officeDocument/2006/relationships/image" Target="media/nhz6uehgcvi6_afxhn889.png"/><Relationship Id="rId2" Type="http://schemas.openxmlformats.org/officeDocument/2006/relationships/image" Target="media/veqxdpcit5zgwvvz3yrk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64vbx-bkxurnqiu21ynz.png"/><Relationship Id="rId1" Type="http://schemas.openxmlformats.org/officeDocument/2006/relationships/image" Target="media/6zlukzrnp4nqlfrtya6od.png"/></Relationships>
</file>

<file path=word/_rels/header2.xml.rels><?xml version="1.0" encoding="UTF-8"?><Relationships xmlns="http://schemas.openxmlformats.org/package/2006/relationships"><Relationship Id="rId0" Type="http://schemas.openxmlformats.org/officeDocument/2006/relationships/image" Target="media/ib_gd4pepi4ac5kaaev9j.png"/><Relationship Id="rId1" Type="http://schemas.openxmlformats.org/officeDocument/2006/relationships/image" Target="media/k3m8uti_ztylkpjz5r0b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الفاطمة</dc:title>
  <dc:creator>Ocean of Lights</dc:creator>
  <cp:lastModifiedBy>Ocean of Lights</cp:lastModifiedBy>
  <cp:revision>1</cp:revision>
  <dcterms:created xsi:type="dcterms:W3CDTF">2025-01-30T01:37:55.967Z</dcterms:created>
  <dcterms:modified xsi:type="dcterms:W3CDTF">2025-01-30T01:37:55.967Z</dcterms:modified>
</cp:coreProperties>
</file>

<file path=docProps/custom.xml><?xml version="1.0" encoding="utf-8"?>
<Properties xmlns="http://schemas.openxmlformats.org/officeDocument/2006/custom-properties" xmlns:vt="http://schemas.openxmlformats.org/officeDocument/2006/docPropsVTypes"/>
</file>