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القسط</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(70) سورة القسط</w:t>
      </w:r>
    </w:p>
    <w:p>
      <w:pPr>
        <w:pStyle w:val="RtlNormalLow"/>
        <w:bidi/>
      </w:pPr>
      <w:r>
        <w:rPr>
          <w:rtl/>
        </w:rPr>
        <w:t xml:space="preserve">بسم اللّه الرحمن الرحيم</w:t>
      </w:r>
    </w:p>
    <w:p>
      <w:pPr>
        <w:pStyle w:val="RtlNormal"/>
        <w:bidi/>
      </w:pPr>
      <w:r>
        <w:rPr>
          <w:rtl/>
        </w:rPr>
        <w:t xml:space="preserve">﴿وَلَمَّا دَخَلُوْا عَلَى يُوسُفَ ءَاوَى إِلَيْهِ أَخَاهُ قَالَ إِنِّي أَنَا أَخُوْكَ فَلَا تَبْتَئِسِ بِمَا كَانُوا يَعْمَلُونَ﴾</w:t>
      </w:r>
    </w:p>
    <w:p>
      <w:pPr>
        <w:pStyle w:val="RtlNormal"/>
        <w:bidi/>
      </w:pPr>
      <w:r>
        <w:rPr>
          <w:rtl/>
        </w:rPr>
        <w:t xml:space="preserve">آلٓم * ذَلِكَ الكِتَابُ لَا رَيْبَ فِيْهِ وَهَذَا الذِّكْرُ مِنْ عِنْدِ اللّهِ الحَقِّ وَإِنَّ اللّهَ قَدْ كَانَ بِعِبَادِهِ عَلَى الحَقِّ بِالحَقِّ بَصِيرًا *</w:t>
      </w:r>
    </w:p>
    <w:p>
      <w:pPr>
        <w:pStyle w:val="RtlNormal"/>
        <w:bidi/>
      </w:pPr>
      <w:r>
        <w:rPr>
          <w:rtl/>
        </w:rPr>
        <w:t xml:space="preserve">يَا أَهْلَ الأَرْضِ، اتَّقُوا اللّهَ وَلَا يَغُرَّنَّكُم الشَّيْطَانُ عَنِ الحَقِّ فَإِنَّ الذِّكْرَ لَحَقٌّ بِالحَقِّ وَأَنْتُم وَمَا تَدْعُوْنَ مِنْ دُوْنِهِ بِحُكْمِ الحَقِّ مِنْ أَهْلِ النَّارِ فِي أُمِّ الكِتَابِ قَدْ كَانَ بِالحَقِّ مَكْتُوبًا *</w:t>
      </w:r>
    </w:p>
    <w:p>
      <w:pPr>
        <w:pStyle w:val="RtlNormal"/>
        <w:bidi/>
      </w:pPr>
      <w:r>
        <w:rPr>
          <w:rtl/>
        </w:rPr>
        <w:t xml:space="preserve">يَا أَهْلَ الأَرْضِ، أَلَمْ تَتَفَكَّرُوْا فِي خَلْقِ السَّموَاتِ وَالأَرْضِ لَوْ كَانَ فِيْهُمَا بَابَانِ مِنْ لَدَى الذِّكْرِ لَفَسَدَتَا، وَإِنَّ اللهَ قَدْ دَبَّرَ المُلْكَ بِبَابِهِ الحَقِّ هَذَا، وَإِنَّ اللهَ قَدْ كَانَ بِكُلِّ شَيءٍ عَلِيْمًا *</w:t>
      </w:r>
    </w:p>
    <w:p>
      <w:pPr>
        <w:pStyle w:val="RtlNormalLow"/>
        <w:bidi/>
      </w:pPr>
      <w:r>
        <w:rPr>
          <w:rtl/>
        </w:rPr>
        <w:t xml:space="preserve">يا أيّها المؤمنون اتّقوا اللّه في يوم الحقّ فإنّا قد حشرناكم حول النّار ولنسئلنّكم عمّا تفعلون مع الذّكر فبالحقّ لنذيقنّ المشركين من أشدّ النّار عظيما * ولنوفّينّ الصّابرين على أحسن الثّواب في أرض الزّعفران بحكم الكتاب مرتفعا *</w:t>
      </w:r>
    </w:p>
    <w:p>
      <w:pPr>
        <w:pStyle w:val="RtlNormalLow"/>
        <w:bidi/>
      </w:pPr>
      <w:r>
        <w:rPr>
          <w:rtl/>
        </w:rPr>
        <w:t xml:space="preserve">يا أيّها المؤمنون لا تغلوا على الذّكر إلّا بالأسماء الحقّ من عند اللّه وذروا المشركين في طغيانهم فإنّ لكلّ نفس في يوم القيمة مقاما على الصّراط قد كان بالحقّ موقوفا * وإنّ الله ما ينسخ من آية لا في الأرض ولا في السّموات إلّا وقد أنشأ بالحقّ بمثلها أو على أعظم منها وإنّ الله قد كان على كلّ شيء قديرا * اتّبعوا ما يتلوا الذّكر عليكم في الدّين الخالص ألا إنّ للّه الحكم الخالص بالقسط وإنّ الله هو الغنيّ وأنتم الفقراء ببابه وهو الحقّ قد كان بكلّ شيء عليما * إنّ هذا لكتاب عند اللّه موليكم الحقّ مستسرّ الكتب بالحقّ ليشهد النّاس على فضل الذّكر بالقسط وإنّ الله كان على كلّ شيء قديرا * أفحسبتم أن تتركوا الذّكر وتؤمنوا بالكتاب كلّا ما قدّر اللّه الفرق بينهما إلّا على ماء العرش هنالك لو قرب الكتاب بشيءٍ إلى الذّكر لاحترق بإذن اللّه وما قرب الحقّ إلّا بما قد قدّر اللّه فيه على الحقّ بالحقّ وقد كان حكم الكتاب في أمّ الكتاب مقضیّا *</w:t>
      </w:r>
    </w:p>
    <w:p>
      <w:pPr>
        <w:pStyle w:val="RtlNormalLow"/>
        <w:bidi/>
      </w:pPr>
      <w:r>
        <w:rPr>
          <w:rtl/>
        </w:rPr>
        <w:t xml:space="preserve">وقالت الحكماء إنّ الرّبط بين الحقّ والخلق لحقّ موجود تعالى اللّه عمّا يصف الظّالمون علوّا كبيرا * مثل قولهم كمثل كلمة النّصارى إنّ المسيح ابن اللّه - قاتلهم اللّه - فكيف كفروا بالحقّ بعد الحقّ أيتّخذوا من دون اللّه أربابا لأنفسهم وما أمروا إلّا ليعبدوا إلٓها واحدا وما من دون اللّه خلق وفي قبضته لا إلٓه إلّا هو سبحانه وتعالى عمّا يقول الظّالمون علوّا كبيرا * أتريدون أن تطفئوا نور التّوحيد بأهوائكم المؤتفكة من الشّيطان تعالى اللّه ربّي أبى اللّه إلّا أن يتمّ كلمته ويظهرها على الدّين كلّه ولو كره المشركون كثيرا *</w:t>
      </w:r>
    </w:p>
    <w:p>
      <w:pPr>
        <w:pStyle w:val="RtlNormalLow"/>
        <w:bidi/>
      </w:pPr>
      <w:r>
        <w:rPr>
          <w:rtl/>
        </w:rPr>
        <w:t xml:space="preserve">وإنّ كثيرا من أهل الكتاب يستهزؤن الكتاب من لدى الذّكر قل انظروا فإنّي معكم على الصّراط فوق النّار قد كنت بالحقّ مسئولا * وإنّ الله قد جعل المنافقين بعضهم لبعض عدوّا بما نسوا اللّه بعد الذّكر فأنسيهم الذّكر بالعدل أنفسهم وأولٓئك هم أهل النّار قد كانوا في قعر التّابوت واردا على الحقّ وبئس النّار مورودا * إنّ المنافقين هم المشركون في كتاب اللّه وأولئك حسبهم لعنة من الله ومن المؤمنين من أهل الأرض والسّموات جميعا * يا أهل الأرض انظروا إلى الّذين قد ماتوا من قبلكم بعد الآيات والرّسل على غير الحقّ كفّارا * فهل تجدون بعد الموت إلّا النّار اتّقوا اللّه فإنّ أخذ الذّكر لدى اللّه قد كان في أمّ الكتاب شديدا * يا أهل الأرض ألم يأتكم نبأ الأوّلين نوح وإبراهيم وموسى وعيسى فما لكم لا تؤمنون بآيات اللّه العليّ قليلا * وإنّ اللّه لا يظلم بشيء ولكنّ النّاس كانوا على آلاء اللّه بعد الحقّ كفّارا * وإنّ من ذرّية آدم عيسى قد كان في أمّ الكتاب عند اللّه الحقّ مكتوبا * ومن النّاس من يحلف بالذّكر على الكذب ومنهم من لا يعرف الذّكر ويحلف بالصّدق وإنّ الله قد قدّر لهؤلاء المشركين وهؤلاء المؤمنين في القيمة مقاما على الحقّ بالحقّ موقوفا * وعد اللّه المؤمنين والمؤمنات من أهل العهد للذّكر جنّات عالية ومساكن طيّبة في رضوان اللّه الأكبر ذلك هو الفوز الأكبر في كتاب اللّه الحقّ الّذي قد كان حول الباب مسطورا * وإنّا نحن نحكم على الكاذبين بالنّار والصّادقين بالرّضوان الأكبر من حكم اللّه العليّ وهو الله كان بكلّ شيء قديرا * وما من نفس قد تولّت عن الحقّ بعد الكتاب إلّا وقد نحكم عليه بضعف العذاب على حكم الكتاب مقضیّا * ما لكم يا أهل الكتاب ألا تعلموا أنّ اللّه يعلم سرّكم ونجويكم وإنّ الله قد علّم الذّكر علم الكتاب في النّقطة النّار جميعا * وإنّ الكافرين يسخرّون الذّكر بالكتاب ولم يعلموا أنّ الله قد سخّرهم بذكره وهو الحقّ بالحقّ من العالمين غنیّا * إنّ هؤلاء إن يستغفر اللّه سبعين مرّة لن يغفر اللّه لهم وقد أعدّ اللّه لهم عذاب الأكبر في الآخرة لأنّهم قد كفروا باللّه وبآياته وهو الله كان بكلّ شيء شهيدا * وإنّ الله قد خلق الأعراب أشدّ كفرا من الأعجام وإنّ الله قد كان بكلّ شيء عليما * وإنّ الله قد اختصّ المؤمنين من الأعراب لكلامه وهؤلاء قد كانوا في أمّ الكتاب على دوائر السّطر فوق السّطور مستورا * وإنّ بعض الأعراب من حول المدینة مردوا على النّفاق اللّه یعلم سرّهم فسوف نعذّبهم مرّتین بحكم الكتاب وقد كان الحكم في أمّ الكتاب مقضیّا * وإنّ بعضا من النّاس قد اعترفوا بذنوبهم وقد خلطوا الصّالح بالسّيء فسوف یغفر اللّه لمن یشاء وهو الله كان على كلّ شيء شهیدا * ومن النّاس بعضهم مرحون لأمر الذّكر وإنّ اللّه یحكم بین الكلّ في یوم القيمة بالقسط وهو الله كان بعباده بصیرا *</w:t>
      </w:r>
    </w:p>
    <w:p>
      <w:pPr>
        <w:pStyle w:val="RtlNormalLow"/>
        <w:bidi/>
      </w:pPr>
      <w:r>
        <w:rPr>
          <w:rtl/>
        </w:rPr>
        <w:t xml:space="preserve">یا أیّها المؤمنون اعملوا للّه الأحد الفرد خالصا من ذكر بعض الشّيء في الشّيء فسوف یریكم اللّه أعمالكم فی مشهد الثّقلین وعلی الحقّ بالحقّ مشهودا * وإنّا نحن نشهد في أعمالك للّه الحقّ خالصا * وما یری في مشهد الأكبر أحد من المؤمنین أعمالك إلّا اللّه الأحد الصّمد القدیم الّذي لا إلٓه إلّا هو وهو اللّه كان عزیزا حكیما *</w:t>
      </w:r>
    </w:p>
    <w:p>
      <w:pPr>
        <w:pStyle w:val="RtlNormalLow"/>
        <w:bidi/>
      </w:pPr>
      <w:r>
        <w:rPr>
          <w:rtl/>
        </w:rPr>
        <w:t xml:space="preserve">ولمّا دخلوا أهل الحقیقة على الذّكر قد عرّفهم على بعض الأمر بقوله الحقّ فلا تبتئسوا بالإشارة إليّ فإنّ الكلمة مطهّرة عن الإشارة ونفیها وهو الله ربّنا قد كان علی كلّ شيء شهیدا * وإنّ الله قد كان بكلّ شيء علیما*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jsewy3ctebuoz6t9yq2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qxnybv1k6-9tltcoj4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94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94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94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94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94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75meuaxb3vkhq-ycuahhs.png"/></Relationships>
</file>

<file path=word/_rels/footer1.xml.rels><?xml version="1.0" encoding="UTF-8"?><Relationships xmlns="http://schemas.openxmlformats.org/package/2006/relationships"><Relationship Id="rId0" Type="http://schemas.openxmlformats.org/officeDocument/2006/relationships/image" Target="media/o3ba14fw9rolintipimih.png"/><Relationship Id="rId1" Type="http://schemas.openxmlformats.org/officeDocument/2006/relationships/image" Target="media/qjpl6a0tmdlqj9vdqgnxc.png"/></Relationships>
</file>

<file path=word/_rels/footer2.xml.rels><?xml version="1.0" encoding="UTF-8"?><Relationships xmlns="http://schemas.openxmlformats.org/package/2006/relationships"><Relationship Id="rIdyjsewy3ctebuoz6t9yq2o" Type="http://schemas.openxmlformats.org/officeDocument/2006/relationships/hyperlink" Target="https://oceanoflights.org/bab-joseph-070-ar" TargetMode="External"/><Relationship Id="rId-oqxnybv1k6-9tltcoj4u" Type="http://schemas.openxmlformats.org/officeDocument/2006/relationships/hyperlink" Target="https://oceanoflights.org" TargetMode="External"/><Relationship Id="rId0" Type="http://schemas.openxmlformats.org/officeDocument/2006/relationships/image" Target="media/bjvuoofrqivg0j8scwhaf.png"/><Relationship Id="rId1" Type="http://schemas.openxmlformats.org/officeDocument/2006/relationships/image" Target="media/jty4gtxlbcwimtouv04kc.png"/><Relationship Id="rId2" Type="http://schemas.openxmlformats.org/officeDocument/2006/relationships/image" Target="media/n4k97xb8qvjuy6gwqtak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4ixkeje-pfvz6p6gck7a.png"/><Relationship Id="rId1" Type="http://schemas.openxmlformats.org/officeDocument/2006/relationships/image" Target="media/ywakzjxsvk2psjbng-thl.png"/></Relationships>
</file>

<file path=word/_rels/header2.xml.rels><?xml version="1.0" encoding="UTF-8"?><Relationships xmlns="http://schemas.openxmlformats.org/package/2006/relationships"><Relationship Id="rId0" Type="http://schemas.openxmlformats.org/officeDocument/2006/relationships/image" Target="media/hdnebd0h5now5eey5osjy.png"/><Relationship Id="rId1" Type="http://schemas.openxmlformats.org/officeDocument/2006/relationships/image" Target="media/1ia88cl4xjnio9qtfji4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القسط</dc:title>
  <dc:creator>Ocean of Lights</dc:creator>
  <cp:lastModifiedBy>Ocean of Lights</cp:lastModifiedBy>
  <cp:revision>1</cp:revision>
  <dcterms:created xsi:type="dcterms:W3CDTF">2025-01-30T01:39:02.719Z</dcterms:created>
  <dcterms:modified xsi:type="dcterms:W3CDTF">2025-01-30T01:39:02.719Z</dcterms:modified>
</cp:coreProperties>
</file>

<file path=docProps/custom.xml><?xml version="1.0" encoding="utf-8"?>
<Properties xmlns="http://schemas.openxmlformats.org/officeDocument/2006/custom-properties" xmlns:vt="http://schemas.openxmlformats.org/officeDocument/2006/docPropsVTypes"/>
</file>