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الاسخر الاسخر</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الاسخر الاسخر</w:t>
      </w:r>
    </w:p>
    <w:p>
      <w:pPr>
        <w:pStyle w:val="RtlNormalLow"/>
        <w:bidi/>
      </w:pPr>
      <w:r>
        <w:rPr>
          <w:rtl/>
        </w:rPr>
        <w:t xml:space="preserve">الله لا الٓه الا هو الاسخر الاسخر قل الله اسخر فوق كل ذي اسخار لن يقدر ان يمتنع عن مليك سلطان اسخاره من احد لا في السموات ولا في الارض ولا ما بينهما يخلق ما يشاء بامره انه كان سخارا ساخرا سخيرا سبحان الذي يسجد له من في السموات والارض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ما في السموات والارض وما بينهما لا الٓه الا هو المهيمن القيوم قل ان الله قد سخر كل شيء بامره الا له الخلق والامر من قبل ومن بعد لا الٓه الا هو المهيمن القيوم قل ان الله قد سخر الشمس والقمر والكواكب كلهن يسخرن بامر ربهن يسبح الله بالعشي والاشراق قل انما السماء مثل الارض قد سخرها وفتقهما ورفع هذا ومسك هذا ثم سخر فوق هذا الجبال ثم سخر فيها البحار والانهار وما انتم فيها تزرعون تلك ايات الله افلا تبصرون هل من الٓه غير الله خالق كل شيء قل سبحان الله عما يصفون هل من الٓه غير الله سخر شيء قل سبحان الله كل له عابدون قل الله يسخر فوق ما انتم تسخرون انتم لا تستطيعن ان تسخرن انفسكم وكيف وغيركم بل الله قد سخركم وكل شيء بما نزل في البيان افلا تستعجبون قل حسبي الله ذو العزة والجلال قل حسبي الله ذو الطلعة والجمال قل حسبي الله ذو القوة والفعال قل حسبي الله ذو الرحمة والفضال قل حسبي الله ذو السطوة والعدال قل حسبي الله ذو المثل والامثال قل حسبي الله ذو المواقع والاجلال قل حسبي الله ذو العظمة والاستقلال قل حسبي الله ذو الكبرياء والاستجلال قل حسبي الله ذو العزة والامتناع قل حسبي الله ذو القوة والارتفاع قل حسبي ذو البهجة والابتهاج قل حسبي الله ذو السلطنة والاقتدار قل حسبي الله ذو الملك والملكوت قل حسبي الله ذو العز والجبروت قل حسبي الله ذو القدرة واللاهوت قل حسبي الله ذو القوة والياقوت قل حسبي الله ذو السلطنة والناسوت قل ان الله ليسخرن كل شيء انه كان على كل شيء قديرا قل ان انسان الذي يسخر بعض شيء ان الله قد سخر افلا تبصرون قل من سخر احدا الاول وعزهم على نقطة البيان وامسكهم في ملكوت السموات والارض وما بينهما غير الله ان انتم تعلمون قل من يسخر من يدخل في البيان ويمسكه الى يوم القيمة غير الله افلا تتعجبون قل من سخر السماء فوقكم والارض تحتكم والهواء ما بينهما افلا تستعجبون قل من سخر النقطة في ارحام امهاتكم غير الله ان انتم تعلمون قل من سخر اللوح في قبضتكم والاقلام في ايمانكم والمداد بينهما افلا تستعجبون قل من لا يسخر القران في قبضتكم ويعجزكم عن تسخيره الا ان يشاء انه كان على كل شيءقديرا قل كل ذلك ايات من عند من يظهره الله لتشهدن على انه لا الٓه الا هو وان هذا مرات نفسه كل به ليسخرون وكل له ساجدون وما الملك يومئذ الا الله الواحد السخار رب السموات والارض رب كل شيء الذي لا الٓه الا هو الواحد النوار قل من بيده ملكوت كل شيء ان انتم تعلمون قل بيد الله الذي خلق السموات والارض وما بينهما وانتم بالليل والنهار له عابدون قل لو تكشف الغطاء عن بصائر كل شيء ليرون كل في مبدئهم ومنتهاهم بانهم لمن يظهره الله عاملون ولكنهم اذا علموا ظهوره فاذا هم يعملون لدونه ولايشعرون قل لا تعلمن لدون الله لتدخلن النار وانتم لا تعلمون وتعملن لله الذي خلقكم ورزقكم واماتكم واحياكم ويغنيكم ويغفركم ويرفعكم وينزلكم ويعزكم ويذلكم وينصركم ويخذلكم ويكرمكم ويمينكم ويعلمكم ويمنع عنكم علمكم ويفعل لكم ما يشاء انه لا الٓه الا هو الواحد السبحان</w:t>
      </w:r>
    </w:p>
    <w:p>
      <w:pPr>
        <w:pStyle w:val="RtlNormalLow"/>
        <w:bidi/>
      </w:pPr>
      <w:r>
        <w:rPr>
          <w:rtl/>
        </w:rPr>
        <w:t xml:space="preserve">الثاني في الثاني</w:t>
      </w:r>
    </w:p>
    <w:p>
      <w:pPr>
        <w:pStyle w:val="RtlNormalLow"/>
        <w:bidi/>
      </w:pPr>
      <w:r>
        <w:rPr>
          <w:rtl/>
        </w:rPr>
        <w:t xml:space="preserve">بسم الله الاسخر الاسخر</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القوة والفعال ولك الرحمة والفضال ولك المثل والامثال ولك المواقع والاجلال ولك العظمة والاستقلال ولك الكبرياء والاستجلال ولك العزة والامتناع ولك القوة والارتفاع ولك البهجة ولك السلطنة والاقتدار ولك ما احببته او تحبنه من ملكوت امرك وخلقك انت الذي قد سخرت كل شيء بقدرتك وجعلت كل شيء لساجدا لك لوجهك واسكنت خلق السموات والارض وما بينهما بقوتك تبهيت بالملك والملكوت وتجللت بالعز والجبروت وتجملت بالقدرة واللاهوت وتعظمت بالقوة والياقوت وتنورت بالسلطنة والناسوت وترحمت بالعزة والجلال وتكملت بالطلعة والجمال وتكبرت بالوجهة والكمال وتعززت بالقوة والفعال وتعلمت بالرحمة والفضال وتقدرت بالسطوة والعدال وترضيت بالمثل والامثال وتحننت بالمواقع والاجلال وتشرفت بالعظم والاستقلال وتسلطت بالكبرياء والاستجلال وتملكت بالعزة والامتناع وتعاليت بالقوة والارتفاع وتقدست بالبهجة والابتهاج وتسخرت بالسلطنة والاقتدار ما شئت او تشاء مما خلقت او تخلق فلاسلنك اللهم يا الٓهي بك لا شيء عندك مثلك ان تسخرن بهاء كل شيء وجلاله وجمال كل شيء وعظمته ونور كل شيء ورحمته وكلمات كل شيء وكماله واسماء كل شيء وعزته ومشية كل شيء وعلمه وقدرة كل شيء وقوله وحب كل شيء وشرفه وسلطان كل شيء وملكه وعلو كل شيء واياته ومن كل شيء وكلماته وجود كل شيء والطافه وفضل كل شيء وظهوراته وظهور كل شيء وبطوناته وما عندك من اسماء الخيرية لمن تظهرنه ولمن اظهرته ولكل شمس حقيقة تظهرنها بما تدخلن ظهورات قبلها في ظلها اذ كل شيء بقدرتك مسخر اسئلك بقدرتك التي قد سخرت بها كل شيء ان تسخرن كل ما على الارض لمن تظهرنه انك كنت على كل شيء قديرا ولتمن اللهم به علي بسخاريتك وقداريتك وجباريتك وشداديتك وعلائيتك وعظاميتك وعزازيتك وكباريتك وسلاطيتك ومناعيتك انك على كل شيء مقتدرا</w:t>
      </w:r>
    </w:p>
    <w:p>
      <w:pPr>
        <w:pStyle w:val="RtlNormalLow"/>
        <w:bidi/>
      </w:pPr>
      <w:r>
        <w:rPr>
          <w:rtl/>
        </w:rPr>
        <w:t xml:space="preserve">الثالث في الثالث</w:t>
      </w:r>
    </w:p>
    <w:p>
      <w:pPr>
        <w:pStyle w:val="RtlNormalLow"/>
        <w:bidi/>
      </w:pPr>
      <w:r>
        <w:rPr>
          <w:rtl/>
        </w:rPr>
        <w:t xml:space="preserve">بسم الله الاسخر الاسخر</w:t>
      </w:r>
    </w:p>
    <w:p>
      <w:pPr>
        <w:pStyle w:val="RtlNormalLow"/>
        <w:bidi/>
      </w:pPr>
      <w:r>
        <w:rPr>
          <w:rtl/>
        </w:rPr>
        <w:t xml:space="preserve">الحمد لله الذي قد استعلى بعلوه فوق كل الممكنات واستسخر باستسخاره فوق كل الموجودات واسترفع باسترفاعه فوق كل الكائنات واستمنع باستمناعه فوق كل الذرات واستقهر باقتهاره فوق من في ملكوت الارض والسموات فاستشهده وكل خلقه على انه لا الٓه الا الواحد السخار قد سخر كل ما خلق ويخلق بجوهرية قد جهرها ومجردية قد جردها وساذجية قد سذجها وكافورية قد كفرها وازلية قد ازلها وسخارية قد سخرها وفطارية قد فطرها وبهائية قد بهاها وجلالية قد جللها وجمالية قد جملها وعظامية قد عظمها ونوارية قد نورها ورحمانية قد رحمها وتمامية قد تممها وكمالية قد كملها وكبارية قد كبرها وعزازية قد عززها وعلامية قد علمها وقدارية قد قدرها ورضائية قد رضيها وحبابية قد حببها وشرافية قد شرفها وسلاطية قد سلطها وملاكية قد ملكها وعلائية قد علاها وقدامية قد قدمها وعجابية قد عجبها وكرامية قد كرمها وجوادية قد جودها ووهابية قد وهبها وما يشابه تلك المثل الرفيعة والادلاء الممتنعة ثم بها املا بها سمائه وارضه على انه لا الٓه الا هو الواحد السخار قد سخر لذات حروف السبع عبده وكلمته كلما خلق ويخلق بقدرته ليستدلن المستدلون على انه هو المقصود في لجة الاسماء والصفات والمحمود في ملكوت القدس والفعال الا له المثل الاعلى في السموات والارض وما بينهما لا الٓه الا هو الكبير المتعال</w:t>
      </w:r>
    </w:p>
    <w:p>
      <w:pPr>
        <w:pStyle w:val="RtlNormalLow"/>
        <w:bidi/>
      </w:pPr>
      <w:r>
        <w:rPr>
          <w:rtl/>
        </w:rPr>
        <w:t xml:space="preserve">الرابع في الرابع</w:t>
      </w:r>
    </w:p>
    <w:p>
      <w:pPr>
        <w:pStyle w:val="RtlNormalLow"/>
        <w:bidi/>
      </w:pPr>
      <w:r>
        <w:rPr>
          <w:rtl/>
        </w:rPr>
        <w:t xml:space="preserve">بسم الله الاسخر الاسخر</w:t>
      </w:r>
    </w:p>
    <w:p>
      <w:pPr>
        <w:pStyle w:val="RtlNormalLow"/>
        <w:bidi/>
      </w:pPr>
      <w:r>
        <w:rPr>
          <w:rtl/>
        </w:rPr>
        <w:t xml:space="preserve">الحمد لله الذي لا الٓه الا هو الاسخر الاسخر وانما البهاء من الله على الواحد الاول ومن يشابه ذلك الواحد حيث لا يرى فيه الا الواحد الاول وبعد فاشهد ان الله سبحانه لم يزل ولا يزال كان مقتدرا على جميع اسمائه وامثاله وممتنعا على كل شئونه وصفاته قد سخر ما شاء كيف شاء بما شاء وانك انت في البيان ما لا اذنك الله لا تستسخروا وما اذنك الله تستسخر كل من لم يكن في البيان لتدخلنهم في البيان هذا من رضاء الله المهيمن السخار ولتعلمن علم الطلسميات باوليتها واخريتها وظاهريتها وباطنيتها فان فيها عجائب ممتنعة وغرايب مرتفعة ولكن لاثبات الحق لا لما يهوى هواء الناس بانك لو تدركن يوم من يظهره الله تسخرن احدا بالسجود والايمان به الا فما ينفعك علمك وتسخيرك بدئت من الطين وترجع اليه ويبق الامر لله الواحد المنيع ولا تجمع بين اثنين بذلك العلم الا بالحق ولا تفرق بينهما الا بالحق فان لكل شيء اثر في حده فلا تقرب ما لا اذن الله لك وما خلق الله ذلك الاسم الا لحين اذا سخر من يظهره الله جل وعلا ذكره ما شاء لتشهدن على جبارية الله الواحد السخار وان يجبر عليك لتشهدن على جبارية الواحد الجبار وان يغفر لك لتشهدن على غفارية الله الواحد الغفار وان يعدل في حقك لتشهدن عدل الله الواحد العدال وان يفضل في حقك لتشهدن على فضالية الله الواحد الفضال ولكن لا تتحرك عن نقطة البيان ليصعب عليك السر في ملكوت الاسماء والامثال فان كل الاسماء لله جل جلاله وما اذن الله الا لمن يظهره الله جل افضاله من هنالك فاشهد كل الاسماء والصفات ومن غير هنالك فاسلك بما قد اذن الله لك فان هذا صراط الله الواحد السخار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tsmnjpdfjug9cc1pvaq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gdixj-my35wkwloubmg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m6lntryivphfoyac0fdk.png"/></Relationships>
</file>

<file path=word/_rels/footer1.xml.rels><?xml version="1.0" encoding="UTF-8"?><Relationships xmlns="http://schemas.openxmlformats.org/package/2006/relationships"><Relationship Id="rId0" Type="http://schemas.openxmlformats.org/officeDocument/2006/relationships/image" Target="media/g-ya7t4gdsoth_ddtacvn.png"/><Relationship Id="rId1" Type="http://schemas.openxmlformats.org/officeDocument/2006/relationships/image" Target="media/0vbpxp7kv46dwdnbv6iqc.png"/></Relationships>
</file>

<file path=word/_rels/footer2.xml.rels><?xml version="1.0" encoding="UTF-8"?><Relationships xmlns="http://schemas.openxmlformats.org/package/2006/relationships"><Relationship Id="rId8tsmnjpdfjug9cc1pvaq7" Type="http://schemas.openxmlformats.org/officeDocument/2006/relationships/hyperlink" Target="https://oceanoflights.org/bab-kitabi-asma-09-04-ar" TargetMode="External"/><Relationship Id="rIdmgdixj-my35wkwloubmgm" Type="http://schemas.openxmlformats.org/officeDocument/2006/relationships/hyperlink" Target="https://oceanoflights.org" TargetMode="External"/><Relationship Id="rId0" Type="http://schemas.openxmlformats.org/officeDocument/2006/relationships/image" Target="media/ojaxkgph25wvvr95hf_de.png"/><Relationship Id="rId1" Type="http://schemas.openxmlformats.org/officeDocument/2006/relationships/image" Target="media/k7xpotz-lsxz3okutpn8h.png"/><Relationship Id="rId2" Type="http://schemas.openxmlformats.org/officeDocument/2006/relationships/image" Target="media/9buief3uowu_wjxssstk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udklramhtj2iq54jgujv.png"/><Relationship Id="rId1" Type="http://schemas.openxmlformats.org/officeDocument/2006/relationships/image" Target="media/ajyiqwqfkxxvws-knpddz.png"/></Relationships>
</file>

<file path=word/_rels/header2.xml.rels><?xml version="1.0" encoding="UTF-8"?><Relationships xmlns="http://schemas.openxmlformats.org/package/2006/relationships"><Relationship Id="rId0" Type="http://schemas.openxmlformats.org/officeDocument/2006/relationships/image" Target="media/xzdshxmjs-mogigs9cytu.png"/><Relationship Id="rId1" Type="http://schemas.openxmlformats.org/officeDocument/2006/relationships/image" Target="media/o46abifi8hm_tpt8xsll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الاسخر الاسخر</dc:title>
  <dc:creator>Ocean of Lights</dc:creator>
  <cp:lastModifiedBy>Ocean of Lights</cp:lastModifiedBy>
  <cp:revision>1</cp:revision>
  <dcterms:created xsi:type="dcterms:W3CDTF">2026-04-25T17:05:40.623Z</dcterms:created>
  <dcterms:modified xsi:type="dcterms:W3CDTF">2026-04-25T17:05:40.623Z</dcterms:modified>
</cp:coreProperties>
</file>

<file path=docProps/custom.xml><?xml version="1.0" encoding="utf-8"?>
<Properties xmlns="http://schemas.openxmlformats.org/officeDocument/2006/custom-properties" xmlns:vt="http://schemas.openxmlformats.org/officeDocument/2006/docPropsVTypes"/>
</file>