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الاجبر الاجبر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الاجبر الاجبر</w:t>
      </w:r>
    </w:p>
    <w:p>
      <w:pPr>
        <w:pStyle w:val="RtlNormalLow"/>
        <w:bidi/>
      </w:pPr>
      <w:r>
        <w:rPr>
          <w:rtl/>
        </w:rPr>
        <w:t xml:space="preserve">الله لا الٓه الا هو الاجبر الاجبر قل الله اجبر فوق كل ذي اجبار لن يقدر ان يمتنع عن مليك سلطان اجباره من احد لا في السموات ولا في الارض ولا ما بينهما يخلق ما يشاء بامره انه كان جبارا جابرا جبيرا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قل كل من خيفته مشفقون قل ان يجبركم من يظهره الله على دون رضائكم فان ذلك من جبر الله في الكتاب انتم في الحين لتسلمون قل ان جبر الله عدل في السموات والارض وما بينهما وذلك فضل من عنده للعالمين قل خلق الله الاسماء لعلكم في صفات من يظهره الله تستدلون ثم اليه في بحر الاسماء والصفات ترجعون ان تشهدن جبرا من عند من يجبر باذنه فاذا انتم الى جبر الله تنظرون وان ترون فضلا من عند من قد اذنه ذلك من فضل الله تشهدون ذلك شبح الجبر من شمس الحقيقة ثم شبح الفضل من عندها انتم في مراتها تشهدون كل ذلك اذا ترون من عند من يظهره الله ما يكبر على قلوبكم فاذا انتم في الحين بعدل الله تسلمون وبجبر الله تفوضون وقولوا انا امنا بالله جبار السموات والارض وما بينهما العدال المهيمن القيوم وان ترون من عندها ما يبرد على قلوبكم فاذا انتم في الحين لتشكرون تقولن هذا من فضل الله المهيمن المحبوب قل كل من عند الله وانا كنا بما يظهر من عند من يظهره الله لمسلمون قل ان لم يبقين من يظهره الله احد فوق الارض فان ذلك من عدل الله انتم لم وبم في جبر الله لا تقولون وان لا يحزنن احد فوق الارض ذلك من فضل الله انتم لم وبم في فضل الله لا تقولون قل ان جبر الذي ينسب الى الله ذلك ما يظهر في البيان فلتتقن الله ثم في دين الله تدخلون قل وانكم انتم الى يوم من يظهره الله ينسب افعالكم الى الله ولو كنتم في اعلى تقويكم لمرتفعين فاذا انتم لدون الله ان لم تتبعن من يظهره الله من عنده فلتقمصن جبركم رحمة من عند الله لعلكم يوم القيمة ادلاء الحق لا تحزنون ثم ولتقمصن قهركم رافة من عند الله لعلكم ادلاء من يظهره الله لا تقهرون افلا تنظرون كيف قد جعل الله ظاهر ذلك الباب خير للذينهم عن باطن الباب لا يعلمون وباطن الباب رحمة للذينهم امنوا بالله واياته وهم بامر الله لمسلمون كذلك انكم انتم في كل صفاتكم لتقمصن ما يجذب به قلوب العالمين ان تجبرن ظاهرا ففي سركم ترحمون وان ترحمن ظاهرا ففي سركم خيط الجبر تاخذون وان تقهرن ظاهرا ففي سركم ماء الحيوة تنشرون وان تحبن ظاهرا ففي سركم قطرة القهر تظهرون كل ذلك بعضكم لبعض ولكنكم عند الله كلكم كيوم ما خلقكم الله فلا تظهرن بين يدي من يظهره الله ولا بمن يرجع اليه الا كل ما انتم واياهم تفرحون فلتتصفن بصفات ربكم لا تظهرن القهر الا للذينهم في دين الله مؤمنون ومثل ذلك في كلصفاتكم ان انتم في سبيل الله تتقون ولله جبر السموات والارض وما بينهما والله جبار جابر جبير قل ان يجبرن من يظهره الله عليكم بامر فاذا انتم الى يوم القيمة في جبره تصعدون وان يقدر رحمة من عنده فاذا انتم الى يوم القيمة في رحمته تعرجون فلا تكسبن عملا يجبرن عليكم بالحق وانتم لا تعلمون ولا تحزنن احدا لئلا يقهرن عليكم وانتم لا تشهدون سبحانك اللهم انك انت جبار السموات والارض وما بينهما وكل ما خلق ويخلق تجبر بالحق انك انت اجبر الاجبرين فلتبعثن عبادا يجبرون من عندك على من على الارض كلها ليدخلنهم في دينك ثم عليهم يرحمون سبحانك اللهم انك انت رحام السموات والارض وما بينهما ثم ما خلق ويخلق ترحم بالحق انك انت ارحم الارحمين فلتبعثن عبادا يرحمون من عندك على الذينهم في البيان بالحق مؤمنون ولتجعلن هؤلاء مظاهر جبر من يظهره الله لا يبقون على الارض من لا يؤمن به الا وهم عليهم ليسلطون وهؤلاء مظهر الله ليرحمون على الذينهم يؤمنون بالله واياته وهم بمظهر نفسه يوم القيمة لموقنون</w:t>
      </w:r>
    </w:p>
    <w:p>
      <w:pPr>
        <w:pStyle w:val="RtlNormalLow"/>
        <w:bidi/>
      </w:pPr>
      <w:r>
        <w:rPr>
          <w:rtl/>
        </w:rPr>
        <w:t xml:space="preserve">الثاني في الثاني</w:t>
      </w:r>
    </w:p>
    <w:p>
      <w:pPr>
        <w:pStyle w:val="RtlNormalLow"/>
        <w:bidi/>
      </w:pPr>
      <w:r>
        <w:rPr>
          <w:rtl/>
        </w:rPr>
        <w:t xml:space="preserve">بسم الله الاجبر الاجبر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الرحمة والفضال ولك السطوة والعدال ولك المثل والامثال ولك المواقع والاجلال ولك القوة والفعال ولك العظمة والاستقلال ولك المهابة والاستجلال ولك العزة والامتناع ولك القوة والارتفاع ولك البهجة والابتهاج ولك السلطنة والاقتدار ولك ما احببته او تحبنه في ملكوت امرك وخلقك لم تزل كنت جبارالجبراء وقهار القهراء وشداد الشدداء وسلاط السلطاء وقدار القدراء وغلاب الغلباء ومناع المنعاء جبرك يا الٓهي لا حيف فيه وقهرك عدل لا ميل فيه فلاسئلنك بعزتك وقدوسيتك ان تؤمنني بجودك عن غيرك وبلطفك عن قهرك وبفضلك عن عدلك وبعفوك عن اخذك وبكرمك عن انتقامك اذ كل فقراء اليك وما لاحد من شيء الا بك لم تزل كنت قهارا فوق كل الممكنات وظهارا فوق كل الموجودات وجبارا فوق كل الكائنات وشدادا فوق كل الذرات وسلاطا فوق من في ملكوت الارض والسموات فلتبعثن اللهم عبادا لمن تظهرنه قد خلقت قلوبهم من جبال جبرك ليجبرون على من لم يؤمن به بجباريتك الممتنعة وقهاريتك المرتفعة واخلق فيهم من رحمتك ورافتك لادلاء ايمانه وحبه وشهداء وده وقربه وتجعلنهم مظاهر قهاريتك للمحتجبين ورحمانيتك للمؤمنين اذ انك لم تزل كنت الٓها واحدا احدا صمدا فردا حيا قيوما سلطانا مهيمنا قدوسا دائما ابدا معتمدا مرتفعا ممتنعا متعاليا ما اتخذت لنفسك صاحبة ولا ولدا لم تزل تحيي وتميت ثم تميت وتحيي وانك انت حي لا يموت وملك لا تزول وسلطان لا تحول وفرد لا يفوت عن قبضتك من شيء لا في السموات ولا في الارض ولا ما بينهما تخلق ما تشاء بامرك انك كنت على كل شيء قديرا فقد وهبتني بسلطان جباريتك هيكل بدع لم يكن من قبل ودائرة عز لم يكن مثلها من قبل والواح مقطعة في الكتاب والواح ممتنعة بما يظهر في ايدي العباد فضلا من عندك انك انت المهيمن الوهاب هذا ما اظهرت باثري بين عبادك سبحانك ان لا الٓه الا انت الواحد الجبار</w:t>
      </w:r>
    </w:p>
    <w:p>
      <w:pPr>
        <w:pStyle w:val="RtlNormalLow"/>
        <w:bidi/>
      </w:pPr>
      <w:r>
        <w:rPr>
          <w:rtl/>
        </w:rPr>
        <w:t xml:space="preserve">الثالث في الثالث</w:t>
      </w:r>
    </w:p>
    <w:p>
      <w:pPr>
        <w:pStyle w:val="RtlNormalLow"/>
        <w:bidi/>
      </w:pPr>
      <w:r>
        <w:rPr>
          <w:rtl/>
        </w:rPr>
        <w:t xml:space="preserve">بسم الله الاجبر الاجبر</w:t>
      </w:r>
    </w:p>
    <w:p>
      <w:pPr>
        <w:pStyle w:val="RtlNormalLow"/>
        <w:bidi/>
      </w:pPr>
      <w:r>
        <w:rPr>
          <w:rtl/>
        </w:rPr>
        <w:t xml:space="preserve">الحمد لله الذي قد استعلى بسلطان جباريته فوق كل الممكنات واستغلب بمليك قهاريته فوق كل الموجودات واستملك بسلطان شداديته ما يشاء من الكائنات واستسلط بمليك سلاطيته فوق كل من في ملكوت الارض والسموات واستقدر بسلطان قداريته فوق كل الذرات فاستشهده وكل خلقه على انه لا الٓه الا هو الواحد الجبار شهادة متبهية متجللة متجملة متعظمة متنورة مترحمة متمتمة متكلمة متكبرة متعززة متمضية متصلمة متقدرة مترضية متحببة متشرفة متسلطة متملكة متعلية شهادة يدل اوليتها على اولية واخريتها على اخرية مربيها وظاهريتها على ظاهرية مبدعها وباطنيتها على باطنية محدثها شهادة يملا اركان السموات والارض وما بينهما لا الٓه الا هو الواحد النوار ثم استشهده وكل خلقه على ان من يظهره الله شمس ظهوره وغيب بطونه وساذج سره وكافور بروزه وجوهر امره ومجرد بدعه وبهاء نفسه قد اصطفاه الله لمقام نفسه من ذروة عز قدس الممكنات وفوض اليه امر كل شيء بما لم يرد الا الله وقد قرن الاقرار بولايته الاقرار بوحدانيته وجعل ما ينزل عليه مهيمنا على كل ما نزل وما يظهر من عنده من مقادير كل شيء مهيمنا على ما قد اظهر عن كل ما خلق ويخلق اذ به يعبد الله ويوحد ويوصف الله ويكبر وبه يقدس الله ويحمد وبه يرفع الله وينزه وبه يملا السموات والارض وما بينهما لا الٓه الا هو الواحد الظهار</w:t>
      </w:r>
    </w:p>
    <w:p>
      <w:pPr>
        <w:pStyle w:val="RtlNormalLow"/>
        <w:bidi/>
      </w:pPr>
      <w:r>
        <w:rPr>
          <w:rtl/>
        </w:rPr>
        <w:t xml:space="preserve">الرابع في الرابع</w:t>
      </w:r>
    </w:p>
    <w:p>
      <w:pPr>
        <w:pStyle w:val="RtlNormalLow"/>
        <w:bidi/>
      </w:pPr>
      <w:r>
        <w:rPr>
          <w:rtl/>
        </w:rPr>
        <w:t xml:space="preserve">بسم الله الاجبر الاجبر</w:t>
      </w:r>
    </w:p>
    <w:p>
      <w:pPr>
        <w:pStyle w:val="RtlNormalLow"/>
        <w:bidi/>
      </w:pPr>
      <w:r>
        <w:rPr>
          <w:rtl/>
        </w:rPr>
        <w:t xml:space="preserve">الحمد لله الذي لا الٓه الا هو الاجبر الاجبر وانما البهاء من الله على الواحد الاول ومن يشابه ذلك الواحد حيث لا يرى فيه الا الواحد الاول وبعد فاشهد ان جبر الله عدل وعدل الله حق ولم يظهر ذلك الا عند طلوع جبر من يظهره الله لتشهدن بانه عدل ولتشهدن على عدله بانه حق اذ خلق الله الاسماء لمشاهدتك في طلعة الحقيقة شئونها من كل اسم وصفة ومعنى وسعة وان توصلن الى ذلك المطلع لاحقيته فيما تستطيعن ان تجرين في الواح الشبحية ثم اشهد بان الله سبحانه قد اعطى كلمة الباب عدد الهاء كلاما وعدد الهاء اثرا الاول الايات والمناجات والخطب والعلامات وما قد اظهر الله من عند حجته من كلمات الاعجميات ثم الاثر ما ظهر بخطه الهياكل الدوائر والكتب والالواح والرقع اللطيفة سواء كان على مناهج اثار الخمسة او واحدة منها ذلك من فضل الله على عباده ان يا كل شيء فاشكرون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2s9knctuk5dsiyn-h_c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7ydop-bio1xwcypghdw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j7vzxuipsoyepnvshtwk.png"/></Relationships>
</file>

<file path=word/_rels/footer1.xml.rels><?xml version="1.0" encoding="UTF-8"?><Relationships xmlns="http://schemas.openxmlformats.org/package/2006/relationships"><Relationship Id="rId0" Type="http://schemas.openxmlformats.org/officeDocument/2006/relationships/image" Target="media/z27kcifptzs_l9oc5sh7i.png"/><Relationship Id="rId1" Type="http://schemas.openxmlformats.org/officeDocument/2006/relationships/image" Target="media/kawoo5uhfbysxbhldhy-f.png"/></Relationships>
</file>

<file path=word/_rels/footer2.xml.rels><?xml version="1.0" encoding="UTF-8"?><Relationships xmlns="http://schemas.openxmlformats.org/package/2006/relationships"><Relationship Id="rIdu2s9knctuk5dsiyn-h_cq" Type="http://schemas.openxmlformats.org/officeDocument/2006/relationships/hyperlink" Target="https://oceanoflights.org/bab-kitabi-asma-09-06-ar" TargetMode="External"/><Relationship Id="rIdp7ydop-bio1xwcypghdwl" Type="http://schemas.openxmlformats.org/officeDocument/2006/relationships/hyperlink" Target="https://oceanoflights.org" TargetMode="External"/><Relationship Id="rId0" Type="http://schemas.openxmlformats.org/officeDocument/2006/relationships/image" Target="media/tdng6lz6spgiaxgroj6ll.png"/><Relationship Id="rId1" Type="http://schemas.openxmlformats.org/officeDocument/2006/relationships/image" Target="media/teuav6lox7_7uikfsn2wo.png"/><Relationship Id="rId2" Type="http://schemas.openxmlformats.org/officeDocument/2006/relationships/image" Target="media/w6j6or62z72hulkp-squ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suzfbuo8fg90muicirtz.png"/><Relationship Id="rId1" Type="http://schemas.openxmlformats.org/officeDocument/2006/relationships/image" Target="media/nc2lu5xy8ydw-doyidnwy.png"/></Relationships>
</file>

<file path=word/_rels/header2.xml.rels><?xml version="1.0" encoding="UTF-8"?><Relationships xmlns="http://schemas.openxmlformats.org/package/2006/relationships"><Relationship Id="rId0" Type="http://schemas.openxmlformats.org/officeDocument/2006/relationships/image" Target="media/00y8dm-eh5gezcfhuoqxv.png"/><Relationship Id="rId1" Type="http://schemas.openxmlformats.org/officeDocument/2006/relationships/image" Target="media/nwhjqwwg8ic3bfxsz_3j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الاجبر الاجبر</dc:title>
  <dc:creator>Ocean of Lights</dc:creator>
  <cp:lastModifiedBy>Ocean of Lights</cp:lastModifiedBy>
  <cp:revision>1</cp:revision>
  <dcterms:created xsi:type="dcterms:W3CDTF">2026-04-25T17:05:44.932Z</dcterms:created>
  <dcterms:modified xsi:type="dcterms:W3CDTF">2026-04-25T17:05:44.932Z</dcterms:modified>
</cp:coreProperties>
</file>

<file path=docProps/custom.xml><?xml version="1.0" encoding="utf-8"?>
<Properties xmlns="http://schemas.openxmlformats.org/officeDocument/2006/custom-properties" xmlns:vt="http://schemas.openxmlformats.org/officeDocument/2006/docPropsVTypes"/>
</file>