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اسدالله قزوینی - ۲</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lsqk0r_geu3g_sey9ozhq"/>
      <w:r>
        <w:rPr>
          <w:rtl/>
        </w:rPr>
        <w:t xml:space="preserve">في أجوبة ملا عبدالخالق اليزدي – من آثار حضرة الباب – كتاب ظهور الحق، جلد 3، الصفحة 139 (بديع 165)</w:t>
      </w:r>
    </w:p>
    <w:p>
      <w:pPr>
        <w:pStyle w:val="Heading2"/>
        <w:pStyle w:val="RtlHeading2Low"/>
        <w:bidi/>
      </w:pPr>
      <w:hyperlink w:history="1" r:id="rIdwe3qtqj-f0hb9qph2kjx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Middle"/>
        <w:bidi/>
      </w:pPr>
      <w:r>
        <w:rPr>
          <w:rtl/>
        </w:rPr>
        <w:t xml:space="preserve">لقد رفع اليوم إِلَيَّ كتابٌ من عبدك الّذي انتخبته واصطفيته لمحبّتك وخصصته بذكر اسمه في الكتاب فألهمه اللّهمّ تقديرك ونصرتك كيف شئت وَأَنَّى شئت فإنّه ناصر لأمرك ومرتقب لأمرك ومرتقب لدولتك ومنتظر لأمرك</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wc21qzkkshafwiw3pzq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zmfokrcfqvbyjydhrjb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sqk0r_geu3g_sey9ozhq" Type="http://schemas.openxmlformats.org/officeDocument/2006/relationships/hyperlink" Target="#&#1601;&#1610;-&#1571;&#1580;&#1608;&#1576;&#1577;-&#1605;&#1604;&#1575;-&#1593;&#1576;&#1583;&#1575;&#1604;&#1582;&#1575;&#1604;&#1602;-&#1575;&#1604;&#1610;&#1586;&#1583;&#1610;--&#1605;&#1606;-&#1570;&#1579;&#1575;&#1585;-&#1581;&#1590;&#1585;&#1577;-&#1575;&#1604;&#1576;&#1575;&#1576;--&#1603;&#1578;&#1575;&#1576;-&#1592;&#1607;&#1608;&#1585;-&#1575;&#1604;&#1581;&#1602;-&#1580;&#1604;&#1583;-3-&#1575;&#1604;&#1589;&#1601;&#1581;&#1577;-139-&#1576;&#1583;&#1610;&#1593;-165" TargetMode="External"/><Relationship Id="rIdwe3qtqj-f0hb9qph2kjx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ms2fqu7-76x1x7xht16j.png"/></Relationships>
</file>

<file path=word/_rels/footer1.xml.rels><?xml version="1.0" encoding="UTF-8"?><Relationships xmlns="http://schemas.openxmlformats.org/package/2006/relationships"><Relationship Id="rId0" Type="http://schemas.openxmlformats.org/officeDocument/2006/relationships/image" Target="media/fe58-4nfinalasnbam5ko.png"/><Relationship Id="rId1" Type="http://schemas.openxmlformats.org/officeDocument/2006/relationships/image" Target="media/2kmuufqc96u8hy2tk0b0h.png"/></Relationships>
</file>

<file path=word/_rels/footer2.xml.rels><?xml version="1.0" encoding="UTF-8"?><Relationships xmlns="http://schemas.openxmlformats.org/package/2006/relationships"><Relationship Id="rIdcwc21qzkkshafwiw3pzqv" Type="http://schemas.openxmlformats.org/officeDocument/2006/relationships/hyperlink" Target="https://oceanoflights.org/bab-pub01-12-3-ar" TargetMode="External"/><Relationship Id="rIdzzmfokrcfqvbyjydhrjbl" Type="http://schemas.openxmlformats.org/officeDocument/2006/relationships/hyperlink" Target="https://oceanoflights.org" TargetMode="External"/><Relationship Id="rId0" Type="http://schemas.openxmlformats.org/officeDocument/2006/relationships/image" Target="media/2fjbmiumobwzswtf73pbo.png"/><Relationship Id="rId1" Type="http://schemas.openxmlformats.org/officeDocument/2006/relationships/image" Target="media/r-nmrshbpxwrbmgdzoqvu.png"/><Relationship Id="rId2" Type="http://schemas.openxmlformats.org/officeDocument/2006/relationships/image" Target="media/3jzw9fnnhzalsgfbe9mm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tkj8hbuet0oj1be8s7qn.png"/><Relationship Id="rId1" Type="http://schemas.openxmlformats.org/officeDocument/2006/relationships/image" Target="media/mkzs25ufjsinwhrpfrrwv.png"/></Relationships>
</file>

<file path=word/_rels/header2.xml.rels><?xml version="1.0" encoding="UTF-8"?><Relationships xmlns="http://schemas.openxmlformats.org/package/2006/relationships"><Relationship Id="rId0" Type="http://schemas.openxmlformats.org/officeDocument/2006/relationships/image" Target="media/qvsqshae82iunmmy9e0av.png"/><Relationship Id="rId1" Type="http://schemas.openxmlformats.org/officeDocument/2006/relationships/image" Target="media/xoghtusddzvza9dkedrn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اسدالله قزوینی - ۲</dc:title>
  <dc:creator>Ocean of Lights</dc:creator>
  <cp:lastModifiedBy>Ocean of Lights</cp:lastModifiedBy>
  <cp:revision>1</cp:revision>
  <dcterms:created xsi:type="dcterms:W3CDTF">2024-10-30T05:35:41.942Z</dcterms:created>
  <dcterms:modified xsi:type="dcterms:W3CDTF">2024-10-30T05:35:41.942Z</dcterms:modified>
</cp:coreProperties>
</file>

<file path=docProps/custom.xml><?xml version="1.0" encoding="utf-8"?>
<Properties xmlns="http://schemas.openxmlformats.org/officeDocument/2006/custom-properties" xmlns:vt="http://schemas.openxmlformats.org/officeDocument/2006/docPropsVTypes"/>
</file>