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Prayer, Selections from the Writings of the Báb, #25</w:t>
      </w:r>
    </w:p>
    <w:p>
      <w:pPr>
        <w:pStyle w:val="Author"/>
        <w:bidi w:val="false"/>
      </w:pPr>
      <w:r>
        <w:t xml:space="preserve">The Báb</w:t>
      </w:r>
    </w:p>
    <w:p>
      <w:pPr>
        <w:pStyle w:val="Description"/>
        <w:bidi w:val="false"/>
      </w:pPr>
      <w:r>
        <w:t xml:space="preserve">Translated. Original Arabic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Heading3"/>
        <w:bidi w:val="false"/>
      </w:pPr>
      <w:hyperlink w:history="1" r:id="rIdnsgcdid1orrccnhx6sh8p"/>
      <w:r>
        <w:rPr>
          <w:rtl w:val="false"/>
        </w:rPr>
        <w:t xml:space="preserve">Prayer – Selections from the Writings of the Báb – Bahá’í Publishing Trust, Para (7:25), page 251</w:t>
      </w:r>
    </w:p>
    <w:p>
      <w:pPr>
        <w:pStyle w:val="Normal"/>
        <w:bidi w:val="false"/>
      </w:pPr>
      <w:r>
        <w:rPr>
          <w:rtl w:val="false"/>
        </w:rPr>
        <w:t xml:space="preserve">O Lord! Thou art the Remover of every anguish and the Dispeller of every affliction. Thou art He Who banisheth every sorrow and setteth free every slave, the Redeemer of every soul. O Lord! Grant deliverance through Thy mercy and reckon me among such servants of Thine as have gained salvation.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uslche9apmrnyrjmyfo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-elfrvc-km5pknyytk51v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TRANSLATION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4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842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842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84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nsgcdid1orrccnhx6sh8p" Type="http://schemas.openxmlformats.org/officeDocument/2006/relationships/hyperlink" Target="#prayer--selections-from-the-writings-of-the-b&#225;b--bah&#225;&#237;-publishing-trust-para-725-page-251" TargetMode="External"/><Relationship Id="rId9" Type="http://schemas.openxmlformats.org/officeDocument/2006/relationships/image" Target="media/jkndreuwvlijvjxnh2fuh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jn4yq2rqftyx8pkw6acsn.png"/><Relationship Id="rId1" Type="http://schemas.openxmlformats.org/officeDocument/2006/relationships/image" Target="media/wtwgxa1qnlblzibjuwsgh.png"/></Relationships>
</file>

<file path=word/_rels/footer2.xml.rels><?xml version="1.0" encoding="UTF-8"?><Relationships xmlns="http://schemas.openxmlformats.org/package/2006/relationships"><Relationship Id="rIdkuslche9apmrnyrjmyfog" Type="http://schemas.openxmlformats.org/officeDocument/2006/relationships/hyperlink" Target="https://oceanoflights.org/bab-pub02-54-en" TargetMode="External"/><Relationship Id="rId-elfrvc-km5pknyytk51v" Type="http://schemas.openxmlformats.org/officeDocument/2006/relationships/hyperlink" Target="https://oceanoflights.org" TargetMode="External"/><Relationship Id="rId0" Type="http://schemas.openxmlformats.org/officeDocument/2006/relationships/image" Target="media/fq7lqizfxvf5kan35g0vn.png"/><Relationship Id="rId1" Type="http://schemas.openxmlformats.org/officeDocument/2006/relationships/image" Target="media/qxdex-cjf0nd8wqeukieq.png"/><Relationship Id="rId2" Type="http://schemas.openxmlformats.org/officeDocument/2006/relationships/image" Target="media/hwd0azaoqzb3ukecvxnkd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9jo7vucu2wvpowwvqrzx.png"/><Relationship Id="rId1" Type="http://schemas.openxmlformats.org/officeDocument/2006/relationships/image" Target="media/mwn0jicvygpsp5g_fsrri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kibryv31y6ce00c2olfi.png"/><Relationship Id="rId1" Type="http://schemas.openxmlformats.org/officeDocument/2006/relationships/image" Target="media/hajotx4oylj6-a4s8eoy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Prayer, Selections from the Writings of the Báb, #25</dc:title>
  <dc:creator>Ocean of Lights</dc:creator>
  <cp:lastModifiedBy>Ocean of Lights</cp:lastModifiedBy>
  <cp:revision>1</cp:revision>
  <dcterms:created xsi:type="dcterms:W3CDTF">2024-10-29T19:30:34.592Z</dcterms:created>
  <dcterms:modified xsi:type="dcterms:W3CDTF">2024-10-29T19:30:34.592Z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