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#30</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a6h4l7e5idd9nhn6xqoz"/>
      <w:r>
        <w:rPr>
          <w:rtl w:val="false"/>
        </w:rPr>
        <w:t xml:space="preserve">Prayer – Selections from the Writings of the Báb – Bahá’í Publishing Trust, Para (7:30), page 259</w:t>
      </w:r>
    </w:p>
    <w:p>
      <w:pPr>
        <w:pStyle w:val="Normal"/>
        <w:bidi w:val="false"/>
      </w:pPr>
      <w:r>
        <w:rPr>
          <w:rtl w:val="false"/>
        </w:rPr>
        <w:t xml:space="preserve">Glory be unto Thee, O Lord my God! I beg Thee to forgive me and those who support Thy Faith. Verily Thou art the sovereign Lord, the Forgiver, the Most Generous. O my God! Enable such servants of Thine as are deprived of knowledge to be admitted into Thy Cause; for once they learn of Thee, they bear witness to the truth of the Day of Judgment and do not dispute the revelations of Thy bounty. Send down upon them the tokens of Thy grace and grant them, wherever they reside, a liberal share of that which Thou hast ordained for the pious among Thy servants. Thou art in truth the Supreme Ruler, the All-Bounteous, the Most Benevolent.</w:t>
      </w:r>
    </w:p>
    <w:p>
      <w:pPr>
        <w:pStyle w:val="Normal"/>
        <w:bidi w:val="false"/>
      </w:pPr>
      <w:r>
        <w:rPr>
          <w:rtl w:val="false"/>
        </w:rPr>
        <w:t xml:space="preserve">O my God! Let the outpourings of Thy bounty and blessings descend upon homes whose inmates have embraced Thy Faith, as a token of Thy grace and as a mark of loving-kindness from Thy presence. Verily unsurpassed art Thou in granting forgiveness. Should Thy bounty be withheld from anyone, how could he be reckoned among the followers of the Faith in Thy Day?</w:t>
      </w:r>
    </w:p>
    <w:p>
      <w:pPr>
        <w:pStyle w:val="Normal"/>
        <w:bidi w:val="false"/>
      </w:pPr>
      <w:r>
        <w:rPr>
          <w:rtl w:val="false"/>
        </w:rPr>
        <w:t xml:space="preserve">Bless me, O my God, and those who will believe in Thy signs on the appointed Day, and such as cherish my love in their hearts—a love which Thou dost instill into them. Verily Thou art the Lord of righteousness, the Most Exalted.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m-jzjpu6xeojtqovv0y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cyerlhwsi655xe3lm93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a6h4l7e5idd9nhn6xqoz" Type="http://schemas.openxmlformats.org/officeDocument/2006/relationships/hyperlink" Target="#prayer--selections-from-the-writings-of-the-b&#225;b--bah&#225;&#237;-publishing-trust-para-730-page-259" TargetMode="External"/><Relationship Id="rId9" Type="http://schemas.openxmlformats.org/officeDocument/2006/relationships/image" Target="media/0y-tbg3ylxcbzo68hejxf.png"/></Relationships>
</file>

<file path=word/_rels/footer1.xml.rels><?xml version="1.0" encoding="UTF-8"?><Relationships xmlns="http://schemas.openxmlformats.org/package/2006/relationships"><Relationship Id="rId0" Type="http://schemas.openxmlformats.org/officeDocument/2006/relationships/image" Target="media/j1rx3_5lopd98nsibmnrh.png"/><Relationship Id="rId1" Type="http://schemas.openxmlformats.org/officeDocument/2006/relationships/image" Target="media/wrofg-hts2apjnxv9xdef.png"/></Relationships>
</file>

<file path=word/_rels/footer2.xml.rels><?xml version="1.0" encoding="UTF-8"?><Relationships xmlns="http://schemas.openxmlformats.org/package/2006/relationships"><Relationship Id="rIdkm-jzjpu6xeojtqovv0yh" Type="http://schemas.openxmlformats.org/officeDocument/2006/relationships/hyperlink" Target="https://oceanoflights.org/bab-pub02-59-en" TargetMode="External"/><Relationship Id="rIdjcyerlhwsi655xe3lm937" Type="http://schemas.openxmlformats.org/officeDocument/2006/relationships/hyperlink" Target="https://oceanoflights.org" TargetMode="External"/><Relationship Id="rId0" Type="http://schemas.openxmlformats.org/officeDocument/2006/relationships/image" Target="media/04jk7jkr6ubyke4iuowu9.png"/><Relationship Id="rId1" Type="http://schemas.openxmlformats.org/officeDocument/2006/relationships/image" Target="media/r0pb7wsomdgv_doy3i-31.png"/><Relationship Id="rId2" Type="http://schemas.openxmlformats.org/officeDocument/2006/relationships/image" Target="media/a-dbb0_yovvqnsi5hrjk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d3dogk2-vaypa8tqkby9.png"/><Relationship Id="rId1" Type="http://schemas.openxmlformats.org/officeDocument/2006/relationships/image" Target="media/wzthjhobdsb05ipppsgcf.png"/></Relationships>
</file>

<file path=word/_rels/header2.xml.rels><?xml version="1.0" encoding="UTF-8"?><Relationships xmlns="http://schemas.openxmlformats.org/package/2006/relationships"><Relationship Id="rId0" Type="http://schemas.openxmlformats.org/officeDocument/2006/relationships/image" Target="media/0e3ivi4dtecb4jfd-mudm.png"/><Relationship Id="rId1" Type="http://schemas.openxmlformats.org/officeDocument/2006/relationships/image" Target="media/r6bqxpub0kddlpd9gcvp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#30</dc:title>
  <dc:creator>Ocean of Lights</dc:creator>
  <cp:lastModifiedBy>Ocean of Lights</cp:lastModifiedBy>
  <cp:revision>1</cp:revision>
  <dcterms:created xsi:type="dcterms:W3CDTF">2024-10-29T19:30:44.226Z</dcterms:created>
  <dcterms:modified xsi:type="dcterms:W3CDTF">2024-10-29T19:30:44.226Z</dcterms:modified>
</cp:coreProperties>
</file>

<file path=docProps/custom.xml><?xml version="1.0" encoding="utf-8"?>
<Properties xmlns="http://schemas.openxmlformats.org/officeDocument/2006/custom-properties" xmlns:vt="http://schemas.openxmlformats.org/officeDocument/2006/docPropsVTypes"/>
</file>