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#35</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fxfqxlnggcyzrf-z8ave"/>
      <w:r>
        <w:rPr>
          <w:rtl w:val="false"/>
        </w:rPr>
        <w:t xml:space="preserve">Prayer – Selections from the Writings of the Báb – Bahá’í Publishing Trust, Para (7:35), page 268</w:t>
      </w:r>
    </w:p>
    <w:p>
      <w:pPr>
        <w:pStyle w:val="Heading1"/>
        <w:pStyle w:val="Heading1"/>
        <w:bidi w:val="false"/>
      </w:pPr>
      <w:hyperlink w:history="1" r:id="rId6nulrpmxpxtr1t_e-mmvz"/>
      <w:r>
        <w:rPr>
          <w:rtl w:val="false"/>
        </w:rPr>
        <w:t xml:space="preserve">﴾ He is God, the Sovereign Ruler, the Ever-Living, He Whose help all men implore. ﴿</w:t>
      </w:r>
    </w:p>
    <w:p>
      <w:pPr>
        <w:pStyle w:val="Normal"/>
        <w:bidi w:val="false"/>
      </w:pPr>
      <w:r>
        <w:rPr>
          <w:rtl w:val="false"/>
        </w:rPr>
        <w:t xml:space="preserve">Lauded and glorified art Thou, O Lord! Both the world of existence and the souls of men bear witness that Thou art transcendent above the revelations of Thy handiwork, and the bearers of Thy names and attributes proclaim that Thou art immeasurably exalted above such praise as the dwellers of the dominions of creation and invention may render unto Thee. All appearances and realities indicate the oneness of Thine Essence, and all evidences and signs reflect the truth that Thou art God and there is no peer or partner for Thee throughout the kingdoms of heaven and earth.</w:t>
      </w:r>
    </w:p>
    <w:p>
      <w:pPr>
        <w:pStyle w:val="Normal"/>
        <w:bidi w:val="false"/>
      </w:pPr>
      <w:r>
        <w:rPr>
          <w:rtl w:val="false"/>
        </w:rPr>
        <w:t xml:space="preserve">Immensely high and sanctified art Thou, O Lord! Thy divine Being testifieth that Thou art inscrutable to all that dwell in Thy realm of existence, and Thine inmost Essence proclaimeth that Thou art far above the description of those who reveal Thy glory.</w:t>
      </w:r>
    </w:p>
    <w:p>
      <w:pPr>
        <w:pStyle w:val="Normal"/>
        <w:bidi w:val="false"/>
      </w:pPr>
      <w:r>
        <w:rPr>
          <w:rtl w:val="false"/>
        </w:rPr>
        <w:t xml:space="preserve">The signs which the sanctified essences reveal and the words which the exalted realities express and the allusions manifested by the ethereal entities all proclaim that Thou art immeasurably exalted above the reach of the embodiments of the realm of being, and all solemnly affirm that Thou art immensely high above the description of such as are wrapt in the veils of fancy.</w:t>
      </w:r>
    </w:p>
    <w:p>
      <w:pPr>
        <w:pStyle w:val="Normal"/>
        <w:bidi w:val="false"/>
      </w:pPr>
      <w:r>
        <w:rPr>
          <w:rtl w:val="false"/>
        </w:rPr>
        <w:t xml:space="preserve">Praise be unto Thee, O Lord! Thy divine Being is a sure testimony of the oneness of Thine inmost Essence and Thy supreme divinity beareth witness to the unity of Thy Self, and the realities of all created things testify that no tie of intercourse bindeth Thee to anything in the kingdom of creation which Thou hast fashioned.</w:t>
      </w:r>
    </w:p>
    <w:p>
      <w:pPr>
        <w:pStyle w:val="Normal"/>
        <w:bidi w:val="false"/>
      </w:pPr>
      <w:r>
        <w:rPr>
          <w:rtl w:val="false"/>
        </w:rPr>
        <w:t xml:space="preserve">Every man of perception who hath scaled the noble heights of detachment, and every man of eloquence who hath attained the most sublime station, beareth witness that Thou art God, the Incomparable, and that Thou hast assigned no associate unto Thyself in the kingdom of creation, nor is there anyone to compare with Thee in the realm of invention. Men of wisdom, who had but a notion of the revelation of Thy glory, conceived a likeness of Thee according to their own understanding, and men of erudition, who had gained but a glimpse of the manifold evidences of Thy loving-kindness and glory, have contrived peers for Thee in conformity with their own imaginations.</w:t>
      </w:r>
    </w:p>
    <w:p>
      <w:pPr>
        <w:pStyle w:val="Normal"/>
        <w:bidi w:val="false"/>
      </w:pPr>
      <w:r>
        <w:rPr>
          <w:rtl w:val="false"/>
        </w:rPr>
        <w:t xml:space="preserve">Glorified, immeasurably glorified art Thou, O Lord! Every man of insight is far astray in his attempt to recognize Thee, and every man of consummate learning is sore perplexed in his search after Thee. Every evidence falleth short of Thine unknowable Essence and every light retreateth and sinketh below the horizon when confronted with but a glimmer of the dazzling splendor of Thy might.</w:t>
      </w:r>
    </w:p>
    <w:p>
      <w:pPr>
        <w:pStyle w:val="Normal"/>
        <w:bidi w:val="false"/>
      </w:pPr>
      <w:r>
        <w:rPr>
          <w:rtl w:val="false"/>
        </w:rPr>
        <w:t xml:space="preserve">Bestow on me, O my Lord, Thy gracious bounty and benevolent gifts and grant me that which beseemeth the sublimity of Thy glory. Aid me, O my Lord, to achieve a singular victory. Open Thou the door of unfailing success before me and grant that the things Thou hast promised may be close at hand. Thou art in truth potent over all things. Refresh my heart, O my God, with the living waters of Thy love and give me a draught, O my Master, from the chalice of Thy tender mercy. Let me abide, O my Lord, within the habitation of Thy glory, and suffer me, O my God, to emerge from the darkness in which Thy divine obscurity is shrouded. Enable me to partake of every good Thou hast vouchsafed unto Him Who is the Point and unto such as are the exponents of His Cause, and ordain for me that which beseemeth Thee and well becometh Thy station. Do Thou graciously forgive me for the things that I have wrought in Thy holy presence, and look not upon me with the glance of justice, but rather deliver me through Thy grace, treat me with Thy mercy and deal with me according to Thy bountiful favors, as is worthy of Thy glory.</w:t>
      </w:r>
    </w:p>
    <w:p>
      <w:pPr>
        <w:pStyle w:val="Normal"/>
        <w:bidi w:val="false"/>
      </w:pPr>
      <w:r>
        <w:rPr>
          <w:rtl w:val="false"/>
        </w:rPr>
        <w:t xml:space="preserve">Thou art the Ever-Forgiving, the All-Glorious, the Bestower of favors and gifts, the Lord of grace abounding. Verily no God is there but Thee. Thou art the All-Possessing, the Most High.</w:t>
      </w:r>
    </w:p>
    <w:p>
      <w:pPr>
        <w:pStyle w:val="Normal"/>
        <w:bidi w:val="false"/>
      </w:pPr>
      <w:r>
        <w:rPr>
          <w:rtl w:val="false"/>
        </w:rPr>
        <w:t xml:space="preserve">Sanctified art Thou, O Lord, Thou unto Whom all render thanksgiving. Whatever I may affirm of Thee would be but a wanton crime before Thee, and whatever mention I may choose to make of Thee would be the essence of transgression, and whatever the praise whereby I may glorify Thee, it would amount to sheer blasphemy. No one else besides Thee hath been or will ever be able to fathom Thy mystery, neither hath anyone succeeded nor will anyone succeed at any time in discovering Thine Essence.</w:t>
      </w:r>
    </w:p>
    <w:p>
      <w:pPr>
        <w:pStyle w:val="Normal"/>
        <w:bidi w:val="false"/>
      </w:pPr>
      <w:r>
        <w:rPr>
          <w:rtl w:val="false"/>
        </w:rPr>
        <w:t xml:space="preserve">Magnified art Thou! No God is there but Thee. Thou art in truth the Supreme Ruler, the Help in Peril, the Most High, the Incomparable, the Omnipotent, the All-Powerful. Verily Thou art mighty in Thy prowess, the Lord of transcendent glory and majesty.</w:t>
      </w:r>
    </w:p>
    <w:p>
      <w:pPr>
        <w:pStyle w:val="Normal"/>
        <w:bidi w:val="false"/>
      </w:pPr>
      <w:r>
        <w:rPr>
          <w:rtl w:val="false"/>
        </w:rPr>
        <w:t xml:space="preserve">Protect Thou, O God, whosoever learneth this prayer by heart and reciteth it in the daytime and in the night season. Verily Thou art God, the Lord of creation, the All-Sufficing. Thou art faithful to Thy promise and doest whatsoever Thou pleasest. Thou art the One Who holdeth in His hands the dominions of earth and heaven. Verily Thou art the Almighty, the Inaccessible, the Help in Peril, the All-Compelling.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zvuwm8zjvj_zh9t3iar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c55n_gtmas4_75nxfft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fxfqxlnggcyzrf-z8ave" Type="http://schemas.openxmlformats.org/officeDocument/2006/relationships/hyperlink" Target="#prayer--selections-from-the-writings-of-the-b&#225;b--bah&#225;&#237;-publishing-trust-para-735-page-268" TargetMode="External"/><Relationship Id="rId6nulrpmxpxtr1t_e-mmvz" Type="http://schemas.openxmlformats.org/officeDocument/2006/relationships/hyperlink" Target="#-he-is-god-the-sovereign-ruler-the-ever-living-he-whose-help-all-men-implore-" TargetMode="External"/><Relationship Id="rId9" Type="http://schemas.openxmlformats.org/officeDocument/2006/relationships/image" Target="media/kgmlg-ial8xtgdef08xnt.png"/></Relationships>
</file>

<file path=word/_rels/footer1.xml.rels><?xml version="1.0" encoding="UTF-8"?><Relationships xmlns="http://schemas.openxmlformats.org/package/2006/relationships"><Relationship Id="rId0" Type="http://schemas.openxmlformats.org/officeDocument/2006/relationships/image" Target="media/l0ve6pqzagrcaxble6gvg.png"/><Relationship Id="rId1" Type="http://schemas.openxmlformats.org/officeDocument/2006/relationships/image" Target="media/yslffor6ny74feo7jn2lb.png"/></Relationships>
</file>

<file path=word/_rels/footer2.xml.rels><?xml version="1.0" encoding="UTF-8"?><Relationships xmlns="http://schemas.openxmlformats.org/package/2006/relationships"><Relationship Id="rIdpzvuwm8zjvj_zh9t3iarw" Type="http://schemas.openxmlformats.org/officeDocument/2006/relationships/hyperlink" Target="https://oceanoflights.org/bab-pub02-64-en" TargetMode="External"/><Relationship Id="rIdyc55n_gtmas4_75nxfftr" Type="http://schemas.openxmlformats.org/officeDocument/2006/relationships/hyperlink" Target="https://oceanoflights.org" TargetMode="External"/><Relationship Id="rId0" Type="http://schemas.openxmlformats.org/officeDocument/2006/relationships/image" Target="media/h41mspy-twflfrzdh47x0.png"/><Relationship Id="rId1" Type="http://schemas.openxmlformats.org/officeDocument/2006/relationships/image" Target="media/own7eihjyhxwestzuwcyp.png"/><Relationship Id="rId2" Type="http://schemas.openxmlformats.org/officeDocument/2006/relationships/image" Target="media/b2rkkk4wzfhv0z6pwg4a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6wzlsfti0ajifnojphi7.png"/><Relationship Id="rId1" Type="http://schemas.openxmlformats.org/officeDocument/2006/relationships/image" Target="media/kqv_o0mknjam-fmekhav5.png"/></Relationships>
</file>

<file path=word/_rels/header2.xml.rels><?xml version="1.0" encoding="UTF-8"?><Relationships xmlns="http://schemas.openxmlformats.org/package/2006/relationships"><Relationship Id="rId0" Type="http://schemas.openxmlformats.org/officeDocument/2006/relationships/image" Target="media/qrqmjtcv9tkxc4zy-ppye.png"/><Relationship Id="rId1" Type="http://schemas.openxmlformats.org/officeDocument/2006/relationships/image" Target="media/kjlhhsgwn9e5fq0ewck3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#35</dc:title>
  <dc:creator>Ocean of Lights</dc:creator>
  <cp:lastModifiedBy>Ocean of Lights</cp:lastModifiedBy>
  <cp:revision>1</cp:revision>
  <dcterms:created xsi:type="dcterms:W3CDTF">2024-10-29T19:30:54.046Z</dcterms:created>
  <dcterms:modified xsi:type="dcterms:W3CDTF">2024-10-29T19:30:54.046Z</dcterms:modified>
</cp:coreProperties>
</file>

<file path=docProps/custom.xml><?xml version="1.0" encoding="utf-8"?>
<Properties xmlns="http://schemas.openxmlformats.org/officeDocument/2006/custom-properties" xmlns:vt="http://schemas.openxmlformats.org/officeDocument/2006/docPropsVTypes"/>
</file>