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تجديد كتب البيان وكيفية حفظها</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9d_mmj4c45x3krz3pboc4"/>
      <w:r>
        <w:rPr>
          <w:b/>
          <w:bCs/>
          <w:rtl/>
        </w:rPr>
        <w:t xml:space="preserve">تجديد كتب البيان وكيفية حفظها</w:t>
      </w:r>
    </w:p>
    <w:p>
      <w:pPr>
        <w:pStyle w:val="RtlNormalLow"/>
        <w:bidi/>
      </w:pPr>
      <w:r>
        <w:rPr>
          <w:rtl/>
        </w:rPr>
        <w:t xml:space="preserve">•	"فى تجديد الكتب اذا انقضى علیها اثنى و ماتين حولا و محو ما كتب من قبل او انفاقه الى احد"، البيان الفارسي، ۱ : ۷</w:t>
      </w:r>
    </w:p>
    <w:p>
      <w:pPr>
        <w:pStyle w:val="RtlNormalLow"/>
        <w:bidi/>
      </w:pPr>
      <w:r>
        <w:rPr>
          <w:rtl/>
        </w:rPr>
        <w:t xml:space="preserve">•	"قل ولتجدّدن البيان ثمّ كلّ كتبكم إذا قضى عدد إسم "الله" لمن يقدر وعدد إسم "الرّاء والباء" لمن لا يقدر، لعلّكم شئون الآخرة تدركون إذا يكن الثّاني خير، وإلّا الأوّل خير له وإن لم تَجِدْ مثل [خطّه]، فلا تغيّره، وبعدما غيّر الأصل تنفقون، أو في الماء العذب تسرّون ولتطرّزنّ كتبكم من أوّل الأبجد إلى ذكر الأبد، لعلّكم تشكرون"، البيان العربي، ۱ : ۷</w:t>
      </w:r>
    </w:p>
    <w:p>
      <w:pPr>
        <w:pStyle w:val="RtlNormalLow"/>
        <w:bidi/>
      </w:pPr>
      <w:r>
        <w:rPr>
          <w:rtl/>
        </w:rPr>
        <w:t xml:space="preserve">•	"وكل من يملك من حروف مسطورة كُتب عليه من كتاب الله أن يجمعنه في مقعد عز رفيع أو وعاء قدس رفيع أو مناديل عز بهيج لئلا يتعقلن فؤاده بحرف إلّا وأن يجعلنه في مقعد عز رفيع"، كتاب الاسماء، بسم الله الافسح الافسح</w:t>
      </w:r>
    </w:p>
    <w:p>
      <w:pPr>
        <w:pStyle w:val="RtlNormalLow"/>
        <w:bidi/>
      </w:pPr>
      <w:r>
        <w:rPr>
          <w:rtl/>
        </w:rPr>
        <w:t xml:space="preserve">•	"يا أيها الذين أوتوا العلم فلتحفظن كل ما نزل من عند نقطة البيان أشد حفظا من أعينكم بل لأشد حرز من آيات أنفسكم فإنها تثبت بآيات الله أفلا تستحفظون"، كتاب الاسماء، بسم الله الاحفظ الاحفظ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2rzvf5hx9mdxe6-vdkl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1lbccr-3-c0zleiq-c5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d_mmj4c45x3krz3pboc4" Type="http://schemas.openxmlformats.org/officeDocument/2006/relationships/hyperlink" Target="#&#1578;&#1580;&#1583;&#1610;&#1583;-&#1603;&#1578;&#1576;-&#1575;&#1604;&#1576;&#1610;&#1575;&#1606;-&#1608;&#1603;&#1610;&#1601;&#1610;&#1577;-&#1581;&#1601;&#1592;&#1607;&#1575;" TargetMode="External"/><Relationship Id="rId9" Type="http://schemas.openxmlformats.org/officeDocument/2006/relationships/image" Target="media/btn3zs5cbnmsnhenh-xo3.png"/></Relationships>
</file>

<file path=word/_rels/footer1.xml.rels><?xml version="1.0" encoding="UTF-8"?><Relationships xmlns="http://schemas.openxmlformats.org/package/2006/relationships"><Relationship Id="rId0" Type="http://schemas.openxmlformats.org/officeDocument/2006/relationships/image" Target="media/wrv3jcmidj7xcwxfa58y5.png"/><Relationship Id="rId1" Type="http://schemas.openxmlformats.org/officeDocument/2006/relationships/image" Target="media/ns63wnrl1pi-s4zp7uqxq.png"/></Relationships>
</file>

<file path=word/_rels/footer2.xml.rels><?xml version="1.0" encoding="UTF-8"?><Relationships xmlns="http://schemas.openxmlformats.org/package/2006/relationships"><Relationship Id="rIdo2rzvf5hx9mdxe6-vdkle" Type="http://schemas.openxmlformats.org/officeDocument/2006/relationships/hyperlink" Target="https://oceanoflights.org/babi-laws-and-ordinances-for-individuals-042-fa" TargetMode="External"/><Relationship Id="rIdo1lbccr-3-c0zleiq-c5l" Type="http://schemas.openxmlformats.org/officeDocument/2006/relationships/hyperlink" Target="https://oceanoflights.org" TargetMode="External"/><Relationship Id="rId0" Type="http://schemas.openxmlformats.org/officeDocument/2006/relationships/image" Target="media/u9pe1tqh4dgq7sjjakify.png"/><Relationship Id="rId1" Type="http://schemas.openxmlformats.org/officeDocument/2006/relationships/image" Target="media/xuobuyskdpg_xgqyljthl.png"/><Relationship Id="rId2" Type="http://schemas.openxmlformats.org/officeDocument/2006/relationships/image" Target="media/o5v1qwnq7jjd68rva3zl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kdn5ks_z5xve9cq0krbi.png"/><Relationship Id="rId1" Type="http://schemas.openxmlformats.org/officeDocument/2006/relationships/image" Target="media/txb3pmbgqiucnax1b7llt.png"/></Relationships>
</file>

<file path=word/_rels/header2.xml.rels><?xml version="1.0" encoding="UTF-8"?><Relationships xmlns="http://schemas.openxmlformats.org/package/2006/relationships"><Relationship Id="rId0" Type="http://schemas.openxmlformats.org/officeDocument/2006/relationships/image" Target="media/g9byua1ehejpzfbmiu4-h.png"/><Relationship Id="rId1" Type="http://schemas.openxmlformats.org/officeDocument/2006/relationships/image" Target="media/s6e_cvmjau53lssforax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تجديد كتب البيان وكيفية حفظها</dc:title>
  <dc:creator>Ocean of Lights</dc:creator>
  <cp:lastModifiedBy>Ocean of Lights</cp:lastModifiedBy>
  <cp:revision>1</cp:revision>
  <dcterms:created xsi:type="dcterms:W3CDTF">2026-11-03T10:00:31.485Z</dcterms:created>
  <dcterms:modified xsi:type="dcterms:W3CDTF">2026-11-03T10:00:31.485Z</dcterms:modified>
</cp:coreProperties>
</file>

<file path=docProps/custom.xml><?xml version="1.0" encoding="utf-8"?>
<Properties xmlns="http://schemas.openxmlformats.org/officeDocument/2006/custom-properties" xmlns:vt="http://schemas.openxmlformats.org/officeDocument/2006/docPropsVTypes"/>
</file>