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لعب الشطرنج والنرد</w:t>
      </w:r>
    </w:p>
    <w:p>
      <w:pPr>
        <w:pStyle w:val="RtlAuthor"/>
        <w:bidi/>
      </w:pPr>
      <w:r>
        <w:t xml:space="preserve">حضرة الباب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pStyle w:val="RtlHeading2Middle"/>
        <w:bidi/>
      </w:pPr>
      <w:hyperlink w:history="1" r:id="rIdieu_omkmdbot4fhbpynz2"/>
      <w:r>
        <w:rPr>
          <w:b/>
          <w:bCs/>
          <w:rtl/>
        </w:rPr>
        <w:t xml:space="preserve">لعب الشطرنج والنَّرد</w:t>
      </w:r>
    </w:p>
    <w:p>
      <w:pPr>
        <w:pStyle w:val="RtlNormalLow"/>
        <w:bidi/>
      </w:pPr>
      <w:r>
        <w:rPr>
          <w:rtl/>
        </w:rPr>
        <w:t xml:space="preserve">"وإن الله قد حرّم اللهو واللعب وفعل الشطرنج والنرد على حكم الكتاب محتوما"، قيوم الاسماء، سورة الحدود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jkyu58ydevimsdwwnd9t8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es6ebrwpit88zaarlyn6c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17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18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119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120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11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ieu_omkmdbot4fhbpynz2" Type="http://schemas.openxmlformats.org/officeDocument/2006/relationships/hyperlink" Target="#&#1604;&#1593;&#1576;-&#1575;&#1604;&#1588;&#1591;&#1585;&#1606;&#1580;-&#1608;&#1575;&#1604;&#1606;&#1617;&#1614;&#1585;&#1583;" TargetMode="External"/><Relationship Id="rId9" Type="http://schemas.openxmlformats.org/officeDocument/2006/relationships/image" Target="media/f6ymko7ram9pifnhmzgfn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p5m5sqjgfrl5j7lh0hi5r.png"/><Relationship Id="rId1" Type="http://schemas.openxmlformats.org/officeDocument/2006/relationships/image" Target="media/mgaoy57vsb6elw8omvv89.png"/></Relationships>
</file>

<file path=word/_rels/footer2.xml.rels><?xml version="1.0" encoding="UTF-8"?><Relationships xmlns="http://schemas.openxmlformats.org/package/2006/relationships"><Relationship Id="rIdjkyu58ydevimsdwwnd9t8" Type="http://schemas.openxmlformats.org/officeDocument/2006/relationships/hyperlink" Target="https://oceanoflights.org/babi-laws-and-ordinances-for-individuals-052-fa" TargetMode="External"/><Relationship Id="rIdes6ebrwpit88zaarlyn6c" Type="http://schemas.openxmlformats.org/officeDocument/2006/relationships/hyperlink" Target="https://oceanoflights.org" TargetMode="External"/><Relationship Id="rId0" Type="http://schemas.openxmlformats.org/officeDocument/2006/relationships/image" Target="media/_ou0pxbh6b4s0wohgim5p.png"/><Relationship Id="rId1" Type="http://schemas.openxmlformats.org/officeDocument/2006/relationships/image" Target="media/ea4uvygbxk7m1mmg2fyme.png"/><Relationship Id="rId2" Type="http://schemas.openxmlformats.org/officeDocument/2006/relationships/image" Target="media/kp2napdfxzqyecq2jmw5l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gzowwvbhht16h9qkdcth.png"/><Relationship Id="rId1" Type="http://schemas.openxmlformats.org/officeDocument/2006/relationships/image" Target="media/73i1pz_wnl-v96esdizgs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hmm_hteu0u8zkqjbrzxz4.png"/><Relationship Id="rId1" Type="http://schemas.openxmlformats.org/officeDocument/2006/relationships/image" Target="media/do-kzun4msh5uojrquj7k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لعب الشطرنج والنرد</dc:title>
  <dc:creator>Ocean of Lights</dc:creator>
  <cp:lastModifiedBy>Ocean of Lights</cp:lastModifiedBy>
  <cp:revision>1</cp:revision>
  <dcterms:created xsi:type="dcterms:W3CDTF">2026-10-21T09:00:51.688Z</dcterms:created>
  <dcterms:modified xsi:type="dcterms:W3CDTF">2026-10-21T09:00:51.688Z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