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Some of the peoples of the world have exerted the utmost effort to converse...</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tp8dmqgycjpkaw5iyij4s"/>
      <w:r>
        <w:rPr>
          <w:rtl w:val="false"/>
        </w:rPr>
        <w:t xml:space="preserve">He is the All-Knowing, the All-Seeing.</w:t>
      </w:r>
    </w:p>
    <w:p>
      <w:pPr>
        <w:pStyle w:val="Normal"/>
        <w:bidi w:val="false"/>
      </w:pPr>
      <w:r>
        <w:rPr>
          <w:rtl w:val="false"/>
        </w:rPr>
        <w:t xml:space="preserve">Some of the peoples of the world have exerted the utmost effort to converse in their native tongues alone, considering this to be conducive to their exaltation and advancement, even as the people of Persia, who are adorned with the ornaments of talent and capacity, have sought to speak their ancient language and to purge it of all that is foreign. However, that which is pleasing in the sight of this Wronged One is that they should regard the whole earth as one country and strive, as hath been previously stated, to promote a single language or two so that the light of unity may envelop the whole earth and its inhabitants may receive their portion from the Sun of Knowledge and the Ocean of Wisdom.</w:t>
      </w:r>
    </w:p>
    <w:p>
      <w:pPr>
        <w:pStyle w:val="Normal"/>
        <w:bidi w:val="false"/>
      </w:pPr>
      <w:r>
        <w:rPr>
          <w:rtl w:val="false"/>
        </w:rPr>
        <w:t xml:space="preserve">That which is the cause of the unity of the world and its peoples hath flowed forth from the Pen of the Most High in divers Tablets. God grant that all men may be adorned with the ornament of fairness and enabled to observe justice that they may partake of the fruits of what hath been mentioned and bear witness unto that which hath been ordained by the one true God, exalted be His Glory. He is the One Who guideth, the All-Knowing, the All-Seeing.</w:t>
      </w:r>
    </w:p>
    <w:p>
      <w:pPr>
        <w:pStyle w:val="Normal"/>
        <w:bidi w:val="false"/>
      </w:pPr>
      <w:r>
        <w:rPr>
          <w:rtl w:val="false"/>
        </w:rPr>
        <w:t xml:space="preserve">Render thanks unto the Beloved of the world for having graciously aided thee and guided thee to that which lieth concealed from the eyes of most of the people. He, verily, is the Truth, the Knower of things unseen. There is no God but Him, the Mighty, the Best-Beloved.</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1r53fku_qiukd76t0ej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wywcq3uyt57qevt8d02-">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p8dmqgycjpkaw5iyij4s" Type="http://schemas.openxmlformats.org/officeDocument/2006/relationships/hyperlink" Target="#he-is-the-all-knowing-the-all-seeing" TargetMode="External"/><Relationship Id="rId9" Type="http://schemas.openxmlformats.org/officeDocument/2006/relationships/image" Target="media/863-lvktmpipt4rt4cooy.png"/></Relationships>
</file>

<file path=word/_rels/footer1.xml.rels><?xml version="1.0" encoding="UTF-8"?><Relationships xmlns="http://schemas.openxmlformats.org/package/2006/relationships"><Relationship Id="rId0" Type="http://schemas.openxmlformats.org/officeDocument/2006/relationships/image" Target="media/ucbhotjb4ncbnw1ws7iho.png"/><Relationship Id="rId1" Type="http://schemas.openxmlformats.org/officeDocument/2006/relationships/image" Target="media/epwioz2cscutbvjhwdnwg.png"/></Relationships>
</file>

<file path=word/_rels/footer2.xml.rels><?xml version="1.0" encoding="UTF-8"?><Relationships xmlns="http://schemas.openxmlformats.org/package/2006/relationships"><Relationship Id="rIdi1r53fku_qiukd76t0ej1" Type="http://schemas.openxmlformats.org/officeDocument/2006/relationships/hyperlink" Target="https://oceanoflights.org/bahaullah-additional-tablets-extracts-bahai-library-075-en" TargetMode="External"/><Relationship Id="rIdvwywcq3uyt57qevt8d02-" Type="http://schemas.openxmlformats.org/officeDocument/2006/relationships/hyperlink" Target="https://oceanoflights.org" TargetMode="External"/><Relationship Id="rId0" Type="http://schemas.openxmlformats.org/officeDocument/2006/relationships/image" Target="media/pmfk7na_mgjq4ffdbndap.png"/><Relationship Id="rId1" Type="http://schemas.openxmlformats.org/officeDocument/2006/relationships/image" Target="media/zt8bd-lbrofw-tb3iypzk.png"/><Relationship Id="rId2" Type="http://schemas.openxmlformats.org/officeDocument/2006/relationships/image" Target="media/jnh2ayn9o2448_xfdr7z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msqglnhp6zoygrzvxnxv.png"/><Relationship Id="rId1" Type="http://schemas.openxmlformats.org/officeDocument/2006/relationships/image" Target="media/imotsbluawqfejcwlheo0.png"/></Relationships>
</file>

<file path=word/_rels/header2.xml.rels><?xml version="1.0" encoding="UTF-8"?><Relationships xmlns="http://schemas.openxmlformats.org/package/2006/relationships"><Relationship Id="rId0" Type="http://schemas.openxmlformats.org/officeDocument/2006/relationships/image" Target="media/nwlvsjjqobm8n6ycxodgj.png"/><Relationship Id="rId1" Type="http://schemas.openxmlformats.org/officeDocument/2006/relationships/image" Target="media/whwh1ood1jxnaofrpt3h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 of the peoples of the world have exerted the utmost effort to converse...</dc:title>
  <dc:creator>Ocean of Lights</dc:creator>
  <cp:lastModifiedBy>Ocean of Lights</cp:lastModifiedBy>
  <cp:revision>1</cp:revision>
  <dcterms:created xsi:type="dcterms:W3CDTF">2025-11-15T09:09:56.468Z</dcterms:created>
  <dcterms:modified xsi:type="dcterms:W3CDTF">2025-11-15T09:09:56.468Z</dcterms:modified>
</cp:coreProperties>
</file>

<file path=docProps/custom.xml><?xml version="1.0" encoding="utf-8"?>
<Properties xmlns="http://schemas.openxmlformats.org/officeDocument/2006/custom-properties" xmlns:vt="http://schemas.openxmlformats.org/officeDocument/2006/docPropsVTypes"/>
</file>