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آفتاب کرم مشرق و بحر علم موّاج و آسمان فضل مرتفع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hjml_aq1fl5ivj3vliqq"/>
      <w:r>
        <w:rPr>
          <w:rtl/>
        </w:rPr>
        <w:t xml:space="preserve">از الواح حضرت بهاءالله - بر اساس نسخه موجود در "کتابخانه آثار بهائی" در مرکز جهانی بهائی – شمارۀ ۱۴</w:t>
      </w:r>
    </w:p>
    <w:p>
      <w:pPr>
        <w:pStyle w:val="RtlNormalLow"/>
        <w:bidi/>
      </w:pPr>
      <w:r>
        <w:rPr>
          <w:rtl/>
        </w:rPr>
        <w:t xml:space="preserve">ن‌ی</w:t>
      </w:r>
    </w:p>
    <w:p>
      <w:pPr>
        <w:pStyle w:val="RtlNormalLow"/>
        <w:bidi/>
      </w:pPr>
      <w:r>
        <w:rPr>
          <w:rtl/>
        </w:rPr>
        <w:t xml:space="preserve">خواجه محمّد</w:t>
      </w:r>
    </w:p>
    <w:p>
      <w:pPr>
        <w:pStyle w:val="RtlNormalLow"/>
        <w:bidi/>
      </w:pPr>
      <w:r>
        <w:rPr>
          <w:b/>
          <w:bCs/>
          <w:rtl/>
        </w:rPr>
        <w:t xml:space="preserve">بنام دانای بینا</w:t>
      </w:r>
    </w:p>
    <w:p>
      <w:pPr>
        <w:pStyle w:val="RtlNormalLow"/>
        <w:bidi/>
      </w:pPr>
      <w:r>
        <w:rPr>
          <w:rtl/>
        </w:rPr>
        <w:t xml:space="preserve">الحمد للّه آفتاب کرم مشرق و بحر علم موّاج و آسمان فضل مرتفع ولکن کلّ غافل و محجوب مشاهده میشوند مگر نفوسیکه بعنایت مالک قدم از عالم و امم گذشته‌اند و بدوست یکتا توجّه نموده‌اند دنیا و آنچه در اوست فانی شده و خواهد شد نیکوست حال نفسیکه حجبات دنیا او را از مالک اسماء منع ننمود و باستقامت کبری فائز شد بشنوید ندای مظلوم را و به ما ینبغی لأهل اللّه عمل نمائید امروز روزیست که جمیع کتب الهی بذکر او ناطق باید اهل حقّ بکمال سکینه و وقار حرکت نمایند نزاع و جدال و امثالهما در کتاب الهی منع شده و نصرت امر بحکمت و بیان منوط و مشروط است طوبی لمن اخذ الکتاب بقوّة من عندنا و عمل بما امر به من لدن آمر 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o-786ub5rn8lpzbxew0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xmuoeu8tgoxaiykl5dv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1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hjml_aq1fl5ivj3vliq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" TargetMode="External"/><Relationship Id="rId9" Type="http://schemas.openxmlformats.org/officeDocument/2006/relationships/image" Target="media/ltj-1_bu_9utoz4xyvay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rq58bw8s_4stqz2rmvlt.png"/><Relationship Id="rId1" Type="http://schemas.openxmlformats.org/officeDocument/2006/relationships/image" Target="media/ci4sf6uriqlw_ezzmqovw.png"/></Relationships>
</file>

<file path=word/_rels/footer2.xml.rels><?xml version="1.0" encoding="UTF-8"?><Relationships xmlns="http://schemas.openxmlformats.org/package/2006/relationships"><Relationship Id="rId4o-786ub5rn8lpzbxew0z" Type="http://schemas.openxmlformats.org/officeDocument/2006/relationships/hyperlink" Target="https://oceanoflights.org/bahaullah-bwc-lib-014-fa" TargetMode="External"/><Relationship Id="rIdjxmuoeu8tgoxaiykl5dv-" Type="http://schemas.openxmlformats.org/officeDocument/2006/relationships/hyperlink" Target="https://oceanoflights.org" TargetMode="External"/><Relationship Id="rId0" Type="http://schemas.openxmlformats.org/officeDocument/2006/relationships/image" Target="media/qvgcxktriik9tpsnx4abd.png"/><Relationship Id="rId1" Type="http://schemas.openxmlformats.org/officeDocument/2006/relationships/image" Target="media/vo0qng90gwrhn68no67no.png"/><Relationship Id="rId2" Type="http://schemas.openxmlformats.org/officeDocument/2006/relationships/image" Target="media/9gknch4uuxqxt6xsdhtb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hxquymotxjrjccda9lls.png"/><Relationship Id="rId1" Type="http://schemas.openxmlformats.org/officeDocument/2006/relationships/image" Target="media/mojwmes2oqxz_gidez6f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kkrdlmwsvmf5c5yufssr.png"/><Relationship Id="rId1" Type="http://schemas.openxmlformats.org/officeDocument/2006/relationships/image" Target="media/ahf8tknxea_jmy_b7glt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آفتاب کرم مشرق و بحر علم موّاج و آسمان فضل مرتفع ...</dc:title>
  <dc:creator>Ocean of Lights</dc:creator>
  <cp:lastModifiedBy>Ocean of Lights</cp:lastModifiedBy>
  <cp:revision>1</cp:revision>
  <dcterms:created xsi:type="dcterms:W3CDTF">2025-08-15T17:13:35.944Z</dcterms:created>
  <dcterms:modified xsi:type="dcterms:W3CDTF">2025-08-15T17:13:35.944Z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