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الها معبودا محبوبا مقصودا بکدام رو بملکوت ابهایت توجّه نمایم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tolgtis-ex42nbq-dnwq"/>
      <w:r>
        <w:rPr>
          <w:rtl/>
        </w:rPr>
        <w:t xml:space="preserve">از الواح حضرت بهاءالله - بر اساس نسخه موجود در "کتابخانه آثار بهائی" در مرکز جهانی بهائی – شمارۀ ۶۴</w:t>
      </w:r>
    </w:p>
    <w:p>
      <w:pPr>
        <w:pStyle w:val="Heading2"/>
        <w:pStyle w:val="RtlHeading2Low"/>
        <w:bidi/>
      </w:pPr>
      <w:hyperlink w:history="1" r:id="rIdzz2hrgzqcjvhuefpxwmkt"/>
      <w:r>
        <w:rPr>
          <w:rtl/>
        </w:rPr>
        <w:t xml:space="preserve">بسم اللّه البهیّ الباهی الأبهی</w:t>
      </w:r>
    </w:p>
    <w:p>
      <w:pPr>
        <w:pStyle w:val="RtlNormalLow"/>
        <w:bidi/>
      </w:pPr>
      <w:r>
        <w:rPr>
          <w:rtl/>
        </w:rPr>
        <w:t xml:space="preserve">الها معبودا محبوبا مقصودا بکدام رو بملکوت ابهایت توجّه نمایم و بکدام لسان طلب مغفرت و آمرزش کنم نفسی خالصاً لوجهک از قفس تن برنیاوردم و گامی جز بکام نفس بر نداشتم خدایا چنان مستغرق عصیان شدم که از نفس عصیان خجلم دیگر تا چه رسد در پیشگاه اقدست الها چگونه شکر نعمای و آلای وافرۀ‌ دائمه‌ات بجا آورم معدوم بحت و باتّی را بعرصۀ شهود و هستی درآوردی و بشرف ظهور لقای خود که آمال جمیع انبیا و اولیا بود مشرّف داشتی از ذکرت غافل شدم و تو از من غافل نشدی عصیان تو را کردم رحمت منبسطۀ خود را از من بازنگرفتی خدایا در این حین و در این هنگام دستم از چاره کوتاه مغفرتت را آمل و سائلم اسئلک بحرمة آیاتک و آثارک ان تغفر لی و لأبی و امّی و انّک انت ارحم الرّاحمین لا اله الّا انت المشفق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bbovdaepm0cdlq0iohj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xiqalkjl1o8f_d2wazm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tolgtis-ex42nbq-dnw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" TargetMode="External"/><Relationship Id="rIdzz2hrgzqcjvhuefpxwmkt" Type="http://schemas.openxmlformats.org/officeDocument/2006/relationships/hyperlink" Target="#&#1576;&#1587;&#1605;-&#1575;&#1604;&#1604;&#1617;&#1607;-&#1575;&#1604;&#1576;&#1607;&#1740;&#1617;-&#1575;&#1604;&#1576;&#1575;&#1607;&#1740;-&#1575;&#1604;&#1571;&#1576;&#1607;&#1740;" TargetMode="External"/><Relationship Id="rId9" Type="http://schemas.openxmlformats.org/officeDocument/2006/relationships/image" Target="media/mj_p2p_pawi_bfvw14kz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y-4ekz1zpf8wns86v-em.png"/><Relationship Id="rId1" Type="http://schemas.openxmlformats.org/officeDocument/2006/relationships/image" Target="media/vsmuls6oglo6a-a3gro-1.png"/></Relationships>
</file>

<file path=word/_rels/footer2.xml.rels><?xml version="1.0" encoding="UTF-8"?><Relationships xmlns="http://schemas.openxmlformats.org/package/2006/relationships"><Relationship Id="rIdybbovdaepm0cdlq0iohjx" Type="http://schemas.openxmlformats.org/officeDocument/2006/relationships/hyperlink" Target="https://oceanoflights.org/bahaullah-bwc-lib-064-fa" TargetMode="External"/><Relationship Id="rIdbxiqalkjl1o8f_d2wazmd" Type="http://schemas.openxmlformats.org/officeDocument/2006/relationships/hyperlink" Target="https://oceanoflights.org" TargetMode="External"/><Relationship Id="rId0" Type="http://schemas.openxmlformats.org/officeDocument/2006/relationships/image" Target="media/m35uwmx5x1ihokiz9ny4a.png"/><Relationship Id="rId1" Type="http://schemas.openxmlformats.org/officeDocument/2006/relationships/image" Target="media/qjjbkacexft77evskv6ng.png"/><Relationship Id="rId2" Type="http://schemas.openxmlformats.org/officeDocument/2006/relationships/image" Target="media/b_yco0rgv_rpfy-lqvsp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hs_sd3rsnpi79ryw1xkx.png"/><Relationship Id="rId1" Type="http://schemas.openxmlformats.org/officeDocument/2006/relationships/image" Target="media/lx6e80ntq6grbi0nqpgj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ys_cws2n1ngkr3z9hf2t.png"/><Relationship Id="rId1" Type="http://schemas.openxmlformats.org/officeDocument/2006/relationships/image" Target="media/ce80ppwi3mgvrmei2kpi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الها معبودا محبوبا مقصودا بکدام رو بملکوت ابهایت توجّه نمایم ...</dc:title>
  <dc:creator>Ocean of Lights</dc:creator>
  <cp:lastModifiedBy>Ocean of Lights</cp:lastModifiedBy>
  <cp:revision>1</cp:revision>
  <dcterms:created xsi:type="dcterms:W3CDTF">2025-08-16T20:31:47.367Z</dcterms:created>
  <dcterms:modified xsi:type="dcterms:W3CDTF">2025-08-16T20:31:47.367Z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