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امروز از امواج بحر بیان مقصود عالمیان این کلمه اصغا شد یا حزب الله و اصفیائه انصروا ربّکم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ssmt8ct-qznxpuwiiy-oe"/>
      <w:r>
        <w:rPr>
          <w:rtl/>
        </w:rPr>
        <w:t xml:space="preserve">از الواح حضرت بهاءالله - بر اساس نسخه موجود در "کتابخانه آثار بهائی" در مرکز جهانی بهائی – شمارۀ ۷۷</w:t>
      </w:r>
    </w:p>
    <w:p>
      <w:pPr>
        <w:pStyle w:val="RtlNormalLow"/>
        <w:bidi/>
      </w:pPr>
      <w:r>
        <w:rPr>
          <w:rtl/>
        </w:rPr>
        <w:t xml:space="preserve">جناب میرزا آقا علیه بهآء اللّه</w:t>
      </w:r>
    </w:p>
    <w:p>
      <w:pPr>
        <w:pStyle w:val="Heading2"/>
        <w:pStyle w:val="RtlHeading2Low"/>
        <w:bidi/>
      </w:pPr>
      <w:hyperlink w:history="1" r:id="rIdatiea2hbgdc4mr9bs9nkr"/>
      <w:r>
        <w:rPr>
          <w:rtl/>
        </w:rPr>
        <w:t xml:space="preserve">هو السّامع المجیب</w:t>
      </w:r>
    </w:p>
    <w:p>
      <w:pPr>
        <w:pStyle w:val="RtlNormalLow"/>
        <w:bidi/>
      </w:pPr>
      <w:r>
        <w:rPr>
          <w:rtl/>
        </w:rPr>
        <w:t xml:space="preserve">امروز از امواج بحر بیان مقصود عالمیان این کلمه اصغا شد یا حزب اللّه و اصفیائه انصروا ربّکم بما انزله فی کتابه ایّاکم ان تمنعکم ضوضآء الجهلآء عن التّقرّب الی اللّه ربّ العالمین طوبی از برای سمعیکه باصغای کلمة اللّه فائز گشت و باستقامت کبری متمسّک بعضی نابالغهای عالم باسماء از مالک آن محرومند در مدینۀ کبیره ظاهر شد آنچه که هر صاحب بصری بر اعمال مقبلین و معرضین آگاه گشت از حقّ بطلب عباد را از اوهامات حزب قبل حفظ فرماید در کور فرقان نزاع و جدال بر اسماء واقع باسم امام و وصیّ و نقیب و نجیب و رکن رابع و امثال آن بمحاربه و لعن و سب و رد مشغول و در یوم جزا یک عمل پاک از علما و عرفای آنحزب ظاهر نه کل آگاهند که آنحزب اعراض نمودند و بالأخره بر سفک دم اطهر مشرق آیات الهی فتوی دادند قل</w:t>
      </w:r>
    </w:p>
    <w:p>
      <w:pPr>
        <w:pStyle w:val="RtlNormalLow"/>
        <w:bidi/>
      </w:pPr>
      <w:r>
        <w:rPr>
          <w:rtl/>
        </w:rPr>
        <w:t xml:space="preserve">الهی الهی اسئلک بقدرتک الّتی غلبت الکائنات و بسلطانک الّذی احاط الموجودات و بسلطان الأسمآء الّذی به سخّرت الأرض و السّمآء بأن تزیّن عبادک بتجلّیات انوار نیّر العدل و الانصاف انّک انت مالک المواهب و الألطاف ای ربّ ترانی مقبلاً الیک و منقطعاً عن دونک قدّر لی ما ینبغی لسمآء عطائک و بحر فضلک انّک انت المقتدر العزیز العلّام</w:t>
      </w:r>
    </w:p>
    <w:p>
      <w:pPr>
        <w:pStyle w:val="RtlNormalLow"/>
        <w:bidi/>
      </w:pPr>
      <w:r>
        <w:rPr>
          <w:rtl/>
        </w:rPr>
        <w:t xml:space="preserve">سؤال از مرج البحرین نمودند در سنین اولی قلم اعلی در تفسیر و تأویل کتب الهی و همچنین در کشف رموزات و اشارات اصحاب بیان و معانی مرقوم داشته آنچه را که هر ذی علمی ببحر علم لدنّی گواهی داده ولکن این ایّام مایل بتفسیر و تأویل نبوده و نیستیم و این آیات از سماء مظهر بیّنات نازل لیس الیوم یوم السّؤال و الجواب بل ینبغی لکلّ نفس اذ سمع النّدآء من الأفق الأعلی یقوم و یقول لبّیک یا مولی الأسمآء و لبّیک یا من فی قبضتک زمام من فی السّموات و الأرضین این ایّام آنجناب و اولیای حقّ باید بکمال روح و ریحان باسبابیکه سبب اعلاء کلمه است تمسّک نمایند آنجناب الحمد للّه مؤیّد شدند بر اقبال و توجّه و اصغا در ایّامیکه اکثر اهل عالم معرض مشاهده گشتند محزون مباش نسئل اللّه ان یفتح علی وجهک باباً من ابواب فضله و رحمته انّه هو المقتدر علی ما یشآء و هو الغفور الکریم البهآء من لدنّا علیک و علی من سمع النّدآء و قال بلی بلی یا مالک ملکوت الأسمآء و الظّاهر باسمک الأعظم الأبهی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ekhvsf64wlhqrclu9jm5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juaouvnf3eche2obwvus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2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2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2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2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2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ssmt8ct-qznxpuwiiy-oe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3;" TargetMode="External"/><Relationship Id="rIdatiea2hbgdc4mr9bs9nkr" Type="http://schemas.openxmlformats.org/officeDocument/2006/relationships/hyperlink" Target="#&#1607;&#1608;-&#1575;&#1604;&#1587;&#1617;&#1575;&#1605;&#1593;-&#1575;&#1604;&#1605;&#1580;&#1740;&#1576;" TargetMode="External"/><Relationship Id="rId9" Type="http://schemas.openxmlformats.org/officeDocument/2006/relationships/image" Target="media/hduj2s-2skwodrzu0cqtu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sk5ndc8zu-7gao1yaeeu.png"/><Relationship Id="rId1" Type="http://schemas.openxmlformats.org/officeDocument/2006/relationships/image" Target="media/zm6ktnnanu1t9zagr5sfk.png"/></Relationships>
</file>

<file path=word/_rels/footer2.xml.rels><?xml version="1.0" encoding="UTF-8"?><Relationships xmlns="http://schemas.openxmlformats.org/package/2006/relationships"><Relationship Id="rIdekhvsf64wlhqrclu9jm5t" Type="http://schemas.openxmlformats.org/officeDocument/2006/relationships/hyperlink" Target="https://oceanoflights.org/bahaullah-bwc-lib-077-fa" TargetMode="External"/><Relationship Id="rIdjuaouvnf3eche2obwvusl" Type="http://schemas.openxmlformats.org/officeDocument/2006/relationships/hyperlink" Target="https://oceanoflights.org" TargetMode="External"/><Relationship Id="rId0" Type="http://schemas.openxmlformats.org/officeDocument/2006/relationships/image" Target="media/ex7i66txafzgmw4mlwipr.png"/><Relationship Id="rId1" Type="http://schemas.openxmlformats.org/officeDocument/2006/relationships/image" Target="media/n44wurhnagthuhs7mxuyk.png"/><Relationship Id="rId2" Type="http://schemas.openxmlformats.org/officeDocument/2006/relationships/image" Target="media/a5l__laz0afhjdj5ypoqh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7-bhsvj1ki_a5pkecx8wk.png"/><Relationship Id="rId1" Type="http://schemas.openxmlformats.org/officeDocument/2006/relationships/image" Target="media/9o2tvvzksbwn0jokkhyda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dgwgszajqck32qnpvvvew.png"/><Relationship Id="rId1" Type="http://schemas.openxmlformats.org/officeDocument/2006/relationships/image" Target="media/puz6vcefskfftgj6kpp3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امروز از امواج بحر بیان مقصود عالمیان این کلمه اصغا شد یا حزب الله و اصفیائه انصروا ربّکم ...</dc:title>
  <dc:creator>Ocean of Lights</dc:creator>
  <cp:lastModifiedBy>Ocean of Lights</cp:lastModifiedBy>
  <cp:revision>1</cp:revision>
  <dcterms:created xsi:type="dcterms:W3CDTF">2025-08-16T20:32:04.567Z</dcterms:created>
  <dcterms:modified xsi:type="dcterms:W3CDTF">2025-08-16T20:32:04.567Z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