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استمع یا عبد ما یوحی الیک عن شطر القدس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_mavcwqy4pipes3ixkyd"/>
      <w:r>
        <w:rPr>
          <w:rtl/>
        </w:rPr>
        <w:t xml:space="preserve">از الواح حضرت بهاءالله - بر اساس نسخه موجود در "کتابخانه آثار بهائی" در مرکز جهانی بهائی – شمارۀ ۸۸</w:t>
      </w:r>
    </w:p>
    <w:p>
      <w:pPr>
        <w:pStyle w:val="RtlNormalLow"/>
        <w:bidi/>
      </w:pPr>
      <w:r>
        <w:rPr>
          <w:rtl/>
        </w:rPr>
        <w:t xml:space="preserve">قاین</w:t>
      </w:r>
    </w:p>
    <w:p>
      <w:pPr>
        <w:pStyle w:val="RtlNormalLow"/>
        <w:bidi/>
      </w:pPr>
      <w:r>
        <w:rPr>
          <w:rtl/>
        </w:rPr>
        <w:t xml:space="preserve">قد نزل لمحمّد قبل علی الّذی کان فی ارض الطّآء بحبّ اللّه معروفا</w:t>
      </w:r>
    </w:p>
    <w:p>
      <w:pPr>
        <w:pStyle w:val="Heading2"/>
        <w:pStyle w:val="RtlHeading2Low"/>
        <w:bidi/>
      </w:pPr>
      <w:hyperlink w:history="1" r:id="rIds7d9wt1twcxnie78bsibc"/>
      <w:r>
        <w:rPr>
          <w:rtl/>
        </w:rPr>
        <w:t xml:space="preserve">هو الباقی القدیم</w:t>
      </w:r>
    </w:p>
    <w:p>
      <w:pPr>
        <w:pStyle w:val="RtlNormalLow"/>
        <w:bidi/>
      </w:pPr>
      <w:r>
        <w:rPr>
          <w:rtl/>
        </w:rPr>
        <w:t xml:space="preserve">ان استمع یا عبد ما یوحی الیک عن شطر القدس و لا تلتفت الی الّذینهم کفروا و اشرکوا فاکف بربّک ثمّ انقطع عن العالمین جمیعا انّه یحرسک عن رمی الشّیطان و یقرّبک الی شاطئ قدس محمودا ذکّر نفسک فی کلّ حین لئلّا یحجبک الاشارات و کذلک یأمرک قلم الأمر من هذا الاصبع الّذی خرج عن جیب القدرة بسلطان مبینا ان اتّحد مع احبّآء اللّه و کن ناصراً لأمره و لا تغفل عنه اقلّ من حینا و لقد ارسلنا الیک من قبل لوحاً ثمّ هذه الورقة الّتی جعلها اللّه عن غصن القدس مشهودا و اذا بلغت الیک خذها بروح و ریحان ثمّ اقرأها بنغمات عزّ بدیعا و انّها لقمیصی قد ارسلناه الیک لتجد منه روایح عزّ محبوبا قم علی الأمر بحکمة من لدنّا لئلّا تحدث الفتنة و یرجع الضّرّ الی اصل الشّجرة و کذلک امرت من لدن عزیز حکیما خذ کأس الحیوان من انامل الرّحمن و لا تلتفت الی مظاهر الشّیطان فی هذه الأیّام الّتی قام علی مکر جدیدا تاللّه تحیّرت عن مکره سکّان السّموات و الأرض و کان اللّه علی ذلک شهیدا ثمّ ذکّر من لدنّا عباد الّذینهم آمنوا باللّه و آیاته و ما منعهم همسات الشّیطان عن جمال الرّحمن و کانوا علی الأمر مستقیما و من دون هؤلآء لم یکن لهم من شأن عند اللّه دع ذکرهم لأنّ یومئذ لم یکن اسمائهم عند ربّک مذکورا کذلک القیناک قول الحقّ لتتّبع امر مولاک و تتّخذ لنفسک الیه سبیلا و لقد نزّلنا لأخیک لوحاً و ارسلناه الیه لتقرّ به عیناه و یکون علی الأمر مستقیما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j2gacwljvnuey3zu904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i4ouvvsu9pbrjg9di2q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_mavcwqy4pipes3ixky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" TargetMode="External"/><Relationship Id="rIds7d9wt1twcxnie78bsibc" Type="http://schemas.openxmlformats.org/officeDocument/2006/relationships/hyperlink" Target="#&#1607;&#1608;-&#1575;&#1604;&#1576;&#1575;&#1602;&#1740;-&#1575;&#1604;&#1602;&#1583;&#1740;&#1605;" TargetMode="External"/><Relationship Id="rId9" Type="http://schemas.openxmlformats.org/officeDocument/2006/relationships/image" Target="media/f0dh7khyijgouwkq4zig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qrwibqidcw98lgr4c8jm.png"/><Relationship Id="rId1" Type="http://schemas.openxmlformats.org/officeDocument/2006/relationships/image" Target="media/rfocfnbl9vxsp4_ifg5zk.png"/></Relationships>
</file>

<file path=word/_rels/footer2.xml.rels><?xml version="1.0" encoding="UTF-8"?><Relationships xmlns="http://schemas.openxmlformats.org/package/2006/relationships"><Relationship Id="rIdjj2gacwljvnuey3zu904r" Type="http://schemas.openxmlformats.org/officeDocument/2006/relationships/hyperlink" Target="https://oceanoflights.org/bahaullah-bwc-lib-088-ar" TargetMode="External"/><Relationship Id="rId2i4ouvvsu9pbrjg9di2qr" Type="http://schemas.openxmlformats.org/officeDocument/2006/relationships/hyperlink" Target="https://oceanoflights.org" TargetMode="External"/><Relationship Id="rId0" Type="http://schemas.openxmlformats.org/officeDocument/2006/relationships/image" Target="media/rn7wh--i0yg7gijlt1sxb.png"/><Relationship Id="rId1" Type="http://schemas.openxmlformats.org/officeDocument/2006/relationships/image" Target="media/6fqzx6vmdmrofqgbhkgl_.png"/><Relationship Id="rId2" Type="http://schemas.openxmlformats.org/officeDocument/2006/relationships/image" Target="media/qr-5lfsr4jm_ywexnln7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9rsxaf5ojmvu0byubaax.png"/><Relationship Id="rId1" Type="http://schemas.openxmlformats.org/officeDocument/2006/relationships/image" Target="media/kzfdrurbccqmg06zkqwb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gcekvvzgejuhppbwvfnm.png"/><Relationship Id="rId1" Type="http://schemas.openxmlformats.org/officeDocument/2006/relationships/image" Target="media/djryh-nabocur7douuiy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استمع یا عبد ما یوحی الیک عن شطر القدس ...</dc:title>
  <dc:creator>Ocean of Lights</dc:creator>
  <cp:lastModifiedBy>Ocean of Lights</cp:lastModifiedBy>
  <cp:revision>1</cp:revision>
  <dcterms:created xsi:type="dcterms:W3CDTF">2025-08-17T01:56:41.470Z</dcterms:created>
  <dcterms:modified xsi:type="dcterms:W3CDTF">2025-08-17T01:56:41.470Z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