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امة‌ الله ان ابکی فی نفسک بما وقع الغلام فی بئر الحسد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7ycaubg0sbtlmd0aez65"/>
      <w:r>
        <w:rPr>
          <w:rtl/>
        </w:rPr>
        <w:t xml:space="preserve">از الواح حضرت بهاءالله - بر اساس نسخه موجود در "کتابخانه آثار بهائی" در مرکز جهانی بهائی – شمارۀ ۹۸</w:t>
      </w:r>
    </w:p>
    <w:p>
      <w:pPr>
        <w:pStyle w:val="RtlNormalLow"/>
        <w:bidi/>
      </w:pPr>
      <w:r>
        <w:rPr>
          <w:rtl/>
        </w:rPr>
        <w:t xml:space="preserve">شمس جهان</w:t>
      </w:r>
    </w:p>
    <w:p>
      <w:pPr>
        <w:pStyle w:val="RtlNormalLow"/>
        <w:bidi/>
      </w:pPr>
      <w:r>
        <w:rPr>
          <w:rtl/>
        </w:rPr>
        <w:t xml:space="preserve">قد نزل لورقة‌الرّضوان من لدی اللّه العزیز الرّحمن</w:t>
      </w:r>
    </w:p>
    <w:p>
      <w:pPr>
        <w:pStyle w:val="Heading2"/>
        <w:pStyle w:val="RtlHeading2Low"/>
        <w:bidi/>
      </w:pPr>
      <w:hyperlink w:history="1" r:id="rIdv336rxcil7ba_sfy0ejcr"/>
      <w:r>
        <w:rPr>
          <w:rtl/>
        </w:rPr>
        <w:t xml:space="preserve">هو الباقی فی افق الأبهی</w:t>
      </w:r>
    </w:p>
    <w:p>
      <w:pPr>
        <w:pStyle w:val="RtlNormalLow"/>
        <w:bidi/>
      </w:pPr>
      <w:r>
        <w:rPr>
          <w:rtl/>
        </w:rPr>
        <w:t xml:space="preserve">ان یا امة‌ اللّه ان ابکی فی نفسک بما وقع الغلام فی بئر الحسد و کان ذلک عن انظر النّاس خفیّا ان ابکی فی نفسک لهذا الغریب الّذی ابتلی بین یدی الحزبین فی هذا السّجن الّذی کان عن ورآء مدائن و جبال عظیما ان استقمی علی امر اللّه و حبّه و لا تنسیه و کونی فی حول النّار علی قطب المآء بالسّرّ الأمر مستقیما لا تضطربی عن الّذین هم کفروا و اشرکوا و کانوا عن مقرّ القرب علی الاعراض بعیدا</w:t>
      </w:r>
    </w:p>
    <w:p>
      <w:pPr>
        <w:pStyle w:val="RtlNormalLow"/>
        <w:bidi/>
      </w:pPr>
      <w:r>
        <w:rPr>
          <w:rtl/>
        </w:rPr>
        <w:t xml:space="preserve">ذکّری من لدنّا ذبیح الأکبر ثمّ بشّریه برضوان الّذی کان عن جهة العرش فی بدع هذه الأیّام بالحقّ مخلوقا انّا ما نسیناه و اذکرناه فی الألواح من قلم الّذی کان منه الأسرار علی الرّمز مرقوما و نسأل اللّه بأن یثبته علی الأمر و یرزقه من ثمرات الّتی کانت من سدرة القدس باذن اللّه مشهودا</w:t>
      </w:r>
    </w:p>
    <w:p>
      <w:pPr>
        <w:pStyle w:val="RtlNormalLow"/>
        <w:bidi/>
      </w:pPr>
      <w:r>
        <w:rPr>
          <w:rtl/>
        </w:rPr>
        <w:t xml:space="preserve">ذکّری من لدنّا امآء اللّواتی آمنّ باللّه ربّهنّ و کنّ بذکر اللّه فی هذا الذّکر الأعظم علی الحقّ مسرورا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30bnogxuduztkvgbsyf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qb_x9ka8zojdecfs9oy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8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9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8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7ycaubg0sbtlmd0aez65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4;" TargetMode="External"/><Relationship Id="rIdv336rxcil7ba_sfy0ejcr" Type="http://schemas.openxmlformats.org/officeDocument/2006/relationships/hyperlink" Target="#&#1607;&#1608;-&#1575;&#1604;&#1576;&#1575;&#1602;&#1740;-&#1601;&#1740;-&#1575;&#1601;&#1602;-&#1575;&#1604;&#1571;&#1576;&#1607;&#1740;" TargetMode="External"/><Relationship Id="rId9" Type="http://schemas.openxmlformats.org/officeDocument/2006/relationships/image" Target="media/5p22yibcjl-ia7vfzvgl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f111rjrzphejhd0j7yrl.png"/><Relationship Id="rId1" Type="http://schemas.openxmlformats.org/officeDocument/2006/relationships/image" Target="media/tu0rplps_gthbhi_ed73p.png"/></Relationships>
</file>

<file path=word/_rels/footer2.xml.rels><?xml version="1.0" encoding="UTF-8"?><Relationships xmlns="http://schemas.openxmlformats.org/package/2006/relationships"><Relationship Id="rIdg30bnogxuduztkvgbsyfl" Type="http://schemas.openxmlformats.org/officeDocument/2006/relationships/hyperlink" Target="https://oceanoflights.org/bahaullah-bwc-lib-098-ar" TargetMode="External"/><Relationship Id="rIddqb_x9ka8zojdecfs9oyv" Type="http://schemas.openxmlformats.org/officeDocument/2006/relationships/hyperlink" Target="https://oceanoflights.org" TargetMode="External"/><Relationship Id="rId0" Type="http://schemas.openxmlformats.org/officeDocument/2006/relationships/image" Target="media/hkevnj-khjdom5bpl6zr1.png"/><Relationship Id="rId1" Type="http://schemas.openxmlformats.org/officeDocument/2006/relationships/image" Target="media/hmthz8-tpqos0nwnsklzz.png"/><Relationship Id="rId2" Type="http://schemas.openxmlformats.org/officeDocument/2006/relationships/image" Target="media/uavehkxc7rsv0kkfg85j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lu7cv362b15ycs-i2nkq.png"/><Relationship Id="rId1" Type="http://schemas.openxmlformats.org/officeDocument/2006/relationships/image" Target="media/ekt7ncgji9d2gq72z0-s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eyszxg6ia6ay1jgvnob0.png"/><Relationship Id="rId1" Type="http://schemas.openxmlformats.org/officeDocument/2006/relationships/image" Target="media/43w4_4-eqbvdzrbxfjtz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امة‌ الله ان ابکی فی نفسک بما وقع الغلام فی بئر الحسد ...</dc:title>
  <dc:creator>Ocean of Lights</dc:creator>
  <cp:lastModifiedBy>Ocean of Lights</cp:lastModifiedBy>
  <cp:revision>1</cp:revision>
  <dcterms:created xsi:type="dcterms:W3CDTF">2025-08-17T01:57:02.266Z</dcterms:created>
  <dcterms:modified xsi:type="dcterms:W3CDTF">2025-08-17T01:57:02.266Z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