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ایّها السّالک فی صراط المحبّة و الشّارب عن کأس المرحمة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nygernal_akvt9dnapau"/>
      <w:r>
        <w:rPr>
          <w:rtl/>
        </w:rPr>
        <w:t xml:space="preserve">از الواح حضرت بهاءالله - بر اساس نسخه موجود در "کتابخانه آثار بهائی" در مرکز جهانی بهائی – شمارۀ ۱۰۱</w:t>
      </w:r>
    </w:p>
    <w:p>
      <w:pPr>
        <w:pStyle w:val="Heading2"/>
        <w:pStyle w:val="RtlHeading2Low"/>
        <w:bidi/>
      </w:pPr>
      <w:hyperlink w:history="1" r:id="rIdleceeoc7f_vdg1oe-hyav"/>
      <w:r>
        <w:rPr>
          <w:rtl/>
        </w:rPr>
        <w:t xml:space="preserve">المحبوب</w:t>
      </w:r>
    </w:p>
    <w:p>
      <w:pPr>
        <w:pStyle w:val="RtlNormalLow"/>
        <w:bidi/>
      </w:pPr>
      <w:r>
        <w:rPr>
          <w:rtl/>
        </w:rPr>
        <w:t xml:space="preserve">ان یا ایّها السّالک فی صراط المحبّة و الشّارب عن کأس المرحمة فاعلم قد وصل الینا کتابک و عرفنا ما فیه من اشارات حبّک و بیانات خلوصک و اطّلعنا بما انت علیه و ما اخذتک نار الاشتیاق و حرقتک من ایّام الفراق عن بعدک عن لقآء محبوبک مع انّه معک فی کلّ حینک و انّک ان تراه فهنیئاً لک و ان لن تراه فانّه هو یراک و ان عرفته فقرّت عیناک و ان ما عرفته و انّه هو یعرفک فی منقلبک و مثواک و انّه لن یغفل عنک و لن ینساک و یسمع ضجیجک و نجواک و امّا ما ذکرتَ من ذکر النّیاز فاعلم بانّ نیازک حبّک انوار الجمال و ورودک فی شاطی بحر الجلال و تطهیر نفسک عن کلّ المقال عمّا یحدث من اهل الجدال لتهبّ علیک نسمات القدسیّة و تصلک الی مکمن الاحدیّة لتجد رایحة الحبّ عن قمیص الصّمدیّة و هذا هو اصل النّیاز لکلّ من فاز و دخل فی هذا الرّیاض و من دون ما ذکرنا لن یفید و لن یذکر ولو تملأ کلّ من فی السّموات و الارض من الذّهب الحمرآء و الفضّة البیضآء و کلّ ما سمعت من النّیاز فی قواعد الاولیآء هذا لم یکن الّا لظهور محبّة الحبیب الی المحبوب و بروز خلوص العاشق الی المعشوق لیظهر انقطاع العبد الی مولاه و اقتدآئه به فی آخرته و دنیاه والّا هم مقدّسون عن الدّنیا و زخرفها و زینتها و منزّهون عن کلّ ما یرجع الیها و قدر فیها لانّهم فی هوآء القدس یطیرون و فی قباب الرّوح ساکنون لن یأخذهم شئونات العرضیّة و لن یدرکهم افئدة المحدودة فی عوالم الملکیّة اذاً فاغمس فی هذا البحر الّذی جری من شطر المداد لتجد روایح الوداد و تطّلع علی اسرار العشق فی المبدأ و المعاد ثمّ اعلم بانّا قبلنا عنک نیازک و وجدنا من اورادک ما لا ینبغی ذکره و نسئل اللّه بان یرزقک من خمر البقآء الّتی فجّرت من عیون البهآء لیجذبک سکره و یأخذک صعقه و هذا من سکر الّذی لن یزول ابداً و لن یحول سرمداً</w:t>
      </w:r>
    </w:p>
    <w:p>
      <w:pPr>
        <w:pStyle w:val="RtlNormalLow"/>
        <w:bidi/>
      </w:pPr>
      <w:r>
        <w:rPr>
          <w:rtl/>
        </w:rPr>
        <w:t xml:space="preserve">مست می بیدار گردد از دبور</w:t>
      </w:r>
      <w:r>
        <w:br/>
      </w:r>
      <w:r>
        <w:rPr>
          <w:rtl/>
        </w:rPr>
        <w:t xml:space="preserve">
مست حق ناید بهوش از نفخ صور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tkc1lbnzx9spgb3nxy8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ok4gavw351nvvpxf9qd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9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nygernal_akvt9dnapa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7;" TargetMode="External"/><Relationship Id="rIdleceeoc7f_vdg1oe-hyav" Type="http://schemas.openxmlformats.org/officeDocument/2006/relationships/hyperlink" Target="#&#1575;&#1604;&#1605;&#1581;&#1576;&#1608;&#1576;" TargetMode="External"/><Relationship Id="rId9" Type="http://schemas.openxmlformats.org/officeDocument/2006/relationships/image" Target="media/pwiicoocqs3gbcx7mzwg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wtn8klwldoyrwgucfcyb.png"/><Relationship Id="rId1" Type="http://schemas.openxmlformats.org/officeDocument/2006/relationships/image" Target="media/x8mp__hn4onwmb7ub3t5x.png"/></Relationships>
</file>

<file path=word/_rels/footer2.xml.rels><?xml version="1.0" encoding="UTF-8"?><Relationships xmlns="http://schemas.openxmlformats.org/package/2006/relationships"><Relationship Id="rIdjtkc1lbnzx9spgb3nxy8q" Type="http://schemas.openxmlformats.org/officeDocument/2006/relationships/hyperlink" Target="https://oceanoflights.org/bahaullah-bwc-lib-101-fa" TargetMode="External"/><Relationship Id="rIdgok4gavw351nvvpxf9qdg" Type="http://schemas.openxmlformats.org/officeDocument/2006/relationships/hyperlink" Target="https://oceanoflights.org" TargetMode="External"/><Relationship Id="rId0" Type="http://schemas.openxmlformats.org/officeDocument/2006/relationships/image" Target="media/vgakvlgyggvhwmjqthhcc.png"/><Relationship Id="rId1" Type="http://schemas.openxmlformats.org/officeDocument/2006/relationships/image" Target="media/-ak5jnu2dye4u9rbdevza.png"/><Relationship Id="rId2" Type="http://schemas.openxmlformats.org/officeDocument/2006/relationships/image" Target="media/6x5-m9ok0eydfgxylbzo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arloxc4rqwsd6ljoxhkz.png"/><Relationship Id="rId1" Type="http://schemas.openxmlformats.org/officeDocument/2006/relationships/image" Target="media/lqljlb8vixff3zvmanc4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5s0r4wphn7sjohklefjn.png"/><Relationship Id="rId1" Type="http://schemas.openxmlformats.org/officeDocument/2006/relationships/image" Target="media/xguamzwix4r8edq9fsgd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ایّها السّالک فی صراط المحبّة و الشّارب عن کأس المرحمة ...</dc:title>
  <dc:creator>Ocean of Lights</dc:creator>
  <cp:lastModifiedBy>Ocean of Lights</cp:lastModifiedBy>
  <cp:revision>1</cp:revision>
  <dcterms:created xsi:type="dcterms:W3CDTF">2025-08-17T08:37:34.841Z</dcterms:created>
  <dcterms:modified xsi:type="dcterms:W3CDTF">2025-08-17T08:37:34.841Z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